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29C9173" w14:textId="5D147645" w:rsidR="00577810" w:rsidRDefault="00577810" w:rsidP="00577810">
      <w:pPr>
        <w:pStyle w:val="CRCoverPage"/>
        <w:tabs>
          <w:tab w:val="right" w:pos="9639"/>
        </w:tabs>
        <w:spacing w:after="0"/>
        <w:rPr>
          <w:b/>
          <w:i/>
          <w:noProof/>
          <w:sz w:val="28"/>
        </w:rPr>
      </w:pPr>
      <w:r>
        <w:rPr>
          <w:b/>
          <w:noProof/>
          <w:sz w:val="24"/>
        </w:rPr>
        <w:t>3GPP TSG-WG2 Meeting #166</w:t>
      </w:r>
      <w:r>
        <w:rPr>
          <w:b/>
          <w:i/>
          <w:noProof/>
          <w:sz w:val="28"/>
        </w:rPr>
        <w:tab/>
      </w:r>
      <w:r w:rsidRPr="00F72F82">
        <w:rPr>
          <w:b/>
          <w:i/>
          <w:noProof/>
          <w:sz w:val="28"/>
        </w:rPr>
        <w:t>S2-24</w:t>
      </w:r>
      <w:r>
        <w:rPr>
          <w:b/>
          <w:i/>
          <w:noProof/>
          <w:sz w:val="28"/>
        </w:rPr>
        <w:t>11549</w:t>
      </w:r>
    </w:p>
    <w:p w14:paraId="7CB45193" w14:textId="5B84D62C" w:rsidR="001E41F3" w:rsidRPr="004A6630" w:rsidRDefault="00577810" w:rsidP="00577810">
      <w:pPr>
        <w:pStyle w:val="CRCoverPage"/>
        <w:outlineLvl w:val="0"/>
        <w:rPr>
          <w:b/>
          <w:noProof/>
          <w:sz w:val="24"/>
        </w:rPr>
      </w:pPr>
      <w:r w:rsidRPr="008B6441">
        <w:rPr>
          <w:b/>
          <w:noProof/>
          <w:sz w:val="24"/>
        </w:rPr>
        <w:t>18 - 22 November, 2024, Orlando, USA</w:t>
      </w:r>
      <w:r w:rsidR="00492671" w:rsidRPr="004A6630">
        <w:rPr>
          <w:b/>
          <w:sz w:val="24"/>
        </w:rPr>
        <w:tab/>
      </w:r>
      <w:r w:rsidR="00492671" w:rsidRPr="004A6630">
        <w:rPr>
          <w:rFonts w:eastAsia="Arial Unicode MS" w:cs="Arial"/>
          <w:b/>
          <w:bCs/>
          <w:sz w:val="24"/>
        </w:rPr>
        <w:tab/>
      </w:r>
      <w:r w:rsidR="00492671" w:rsidRPr="004A6630">
        <w:rPr>
          <w:rFonts w:eastAsia="Arial Unicode MS" w:cs="Arial"/>
          <w:b/>
          <w:bCs/>
          <w:sz w:val="24"/>
        </w:rPr>
        <w:tab/>
      </w:r>
      <w:r w:rsidR="00492671" w:rsidRPr="004A6630">
        <w:rPr>
          <w:rFonts w:eastAsia="Arial Unicode MS" w:cs="Arial"/>
          <w:b/>
          <w:bCs/>
          <w:sz w:val="24"/>
        </w:rPr>
        <w:tab/>
      </w:r>
      <w:r w:rsidR="00B367A7" w:rsidRPr="004A6630">
        <w:rPr>
          <w:rFonts w:eastAsia="Arial Unicode MS" w:cs="Arial"/>
          <w:b/>
          <w:bCs/>
          <w:sz w:val="24"/>
        </w:rPr>
        <w:t xml:space="preserve">                </w:t>
      </w:r>
      <w:r w:rsidR="00B367A7" w:rsidRPr="004A6630">
        <w:rPr>
          <w:rFonts w:eastAsia="Arial Unicode MS" w:cs="Arial"/>
          <w:b/>
          <w:bCs/>
          <w:i/>
          <w:color w:val="0000FF"/>
          <w:sz w:val="24"/>
        </w:rPr>
        <w:t xml:space="preserve">   </w:t>
      </w:r>
      <w:proofErr w:type="gramStart"/>
      <w:r w:rsidR="00B367A7" w:rsidRPr="004A6630">
        <w:rPr>
          <w:rFonts w:eastAsia="Arial Unicode MS" w:cs="Arial"/>
          <w:b/>
          <w:bCs/>
          <w:i/>
          <w:color w:val="0000FF"/>
          <w:sz w:val="24"/>
        </w:rPr>
        <w:t xml:space="preserve">   (</w:t>
      </w:r>
      <w:proofErr w:type="gramEnd"/>
      <w:r w:rsidR="00B367A7" w:rsidRPr="004A6630">
        <w:rPr>
          <w:rFonts w:eastAsia="Arial Unicode MS" w:cs="Arial"/>
          <w:b/>
          <w:bCs/>
          <w:i/>
          <w:color w:val="0000FF"/>
          <w:sz w:val="24"/>
        </w:rPr>
        <w:t xml:space="preserve">revision of </w:t>
      </w:r>
      <w:r w:rsidR="00B367A7" w:rsidRPr="00C7203B">
        <w:rPr>
          <w:rFonts w:eastAsia="Arial Unicode MS" w:cs="Arial"/>
          <w:b/>
          <w:bCs/>
          <w:i/>
          <w:color w:val="0000FF"/>
          <w:sz w:val="24"/>
        </w:rPr>
        <w:t>S2-24</w:t>
      </w:r>
      <w:r w:rsidR="00C7203B" w:rsidRPr="00C7203B">
        <w:rPr>
          <w:rFonts w:eastAsia="Arial Unicode MS" w:cs="Arial"/>
          <w:b/>
          <w:bCs/>
          <w:i/>
          <w:color w:val="0000FF"/>
          <w:sz w:val="24"/>
        </w:rPr>
        <w:t>10</w:t>
      </w:r>
      <w:r w:rsidR="001106A8">
        <w:rPr>
          <w:rFonts w:eastAsia="Arial Unicode MS" w:cs="Arial"/>
          <w:b/>
          <w:bCs/>
          <w:i/>
          <w:color w:val="0000FF"/>
          <w:sz w:val="24"/>
        </w:rPr>
        <w:t>997</w:t>
      </w:r>
      <w:r w:rsidR="00B367A7" w:rsidRPr="00C7203B">
        <w:rPr>
          <w:rFonts w:eastAsia="Arial Unicode MS" w:cs="Arial"/>
          <w:b/>
          <w:bCs/>
          <w:i/>
          <w:color w:val="0000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663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4A6630" w:rsidRDefault="00305409" w:rsidP="00E34898">
            <w:pPr>
              <w:pStyle w:val="CRCoverPage"/>
              <w:spacing w:after="0"/>
              <w:jc w:val="right"/>
              <w:rPr>
                <w:i/>
                <w:noProof/>
              </w:rPr>
            </w:pPr>
            <w:r w:rsidRPr="004A6630">
              <w:rPr>
                <w:i/>
                <w:noProof/>
                <w:sz w:val="14"/>
              </w:rPr>
              <w:t>CR-Form-v</w:t>
            </w:r>
            <w:r w:rsidR="008863B9" w:rsidRPr="004A6630">
              <w:rPr>
                <w:i/>
                <w:noProof/>
                <w:sz w:val="14"/>
              </w:rPr>
              <w:t>12.</w:t>
            </w:r>
            <w:r w:rsidR="009531B0" w:rsidRPr="004A6630">
              <w:rPr>
                <w:i/>
                <w:noProof/>
                <w:sz w:val="14"/>
              </w:rPr>
              <w:t>3</w:t>
            </w:r>
          </w:p>
        </w:tc>
      </w:tr>
      <w:tr w:rsidR="001E41F3" w:rsidRPr="004A6630" w14:paraId="3FBB62B8" w14:textId="77777777" w:rsidTr="00547111">
        <w:tc>
          <w:tcPr>
            <w:tcW w:w="9641" w:type="dxa"/>
            <w:gridSpan w:val="9"/>
            <w:tcBorders>
              <w:left w:val="single" w:sz="4" w:space="0" w:color="auto"/>
              <w:right w:val="single" w:sz="4" w:space="0" w:color="auto"/>
            </w:tcBorders>
          </w:tcPr>
          <w:p w14:paraId="79AB67D6" w14:textId="77777777" w:rsidR="001E41F3" w:rsidRPr="004A6630" w:rsidRDefault="001E41F3">
            <w:pPr>
              <w:pStyle w:val="CRCoverPage"/>
              <w:spacing w:after="0"/>
              <w:jc w:val="center"/>
              <w:rPr>
                <w:noProof/>
              </w:rPr>
            </w:pPr>
            <w:r w:rsidRPr="004A6630">
              <w:rPr>
                <w:b/>
                <w:noProof/>
                <w:sz w:val="32"/>
              </w:rPr>
              <w:t>CHANGE REQUEST</w:t>
            </w:r>
          </w:p>
        </w:tc>
      </w:tr>
      <w:tr w:rsidR="001E41F3" w:rsidRPr="004A6630" w14:paraId="79946B04" w14:textId="77777777" w:rsidTr="00547111">
        <w:tc>
          <w:tcPr>
            <w:tcW w:w="9641" w:type="dxa"/>
            <w:gridSpan w:val="9"/>
            <w:tcBorders>
              <w:left w:val="single" w:sz="4" w:space="0" w:color="auto"/>
              <w:right w:val="single" w:sz="4" w:space="0" w:color="auto"/>
            </w:tcBorders>
          </w:tcPr>
          <w:p w14:paraId="12C70EEE" w14:textId="77777777" w:rsidR="001E41F3" w:rsidRPr="004A6630" w:rsidRDefault="001E41F3">
            <w:pPr>
              <w:pStyle w:val="CRCoverPage"/>
              <w:spacing w:after="0"/>
              <w:rPr>
                <w:noProof/>
                <w:sz w:val="8"/>
                <w:szCs w:val="8"/>
              </w:rPr>
            </w:pPr>
          </w:p>
        </w:tc>
      </w:tr>
      <w:tr w:rsidR="001E41F3" w:rsidRPr="004A6630" w14:paraId="3999489E" w14:textId="77777777" w:rsidTr="00547111">
        <w:tc>
          <w:tcPr>
            <w:tcW w:w="142" w:type="dxa"/>
            <w:tcBorders>
              <w:left w:val="single" w:sz="4" w:space="0" w:color="auto"/>
            </w:tcBorders>
          </w:tcPr>
          <w:p w14:paraId="4DDA7F40" w14:textId="77777777" w:rsidR="001E41F3" w:rsidRPr="004A6630" w:rsidRDefault="001E41F3">
            <w:pPr>
              <w:pStyle w:val="CRCoverPage"/>
              <w:spacing w:after="0"/>
              <w:jc w:val="right"/>
              <w:rPr>
                <w:noProof/>
              </w:rPr>
            </w:pPr>
          </w:p>
        </w:tc>
        <w:tc>
          <w:tcPr>
            <w:tcW w:w="1559" w:type="dxa"/>
            <w:shd w:val="pct30" w:color="FFFF00" w:fill="auto"/>
          </w:tcPr>
          <w:p w14:paraId="52508B66" w14:textId="7DB2DCF5" w:rsidR="001E41F3" w:rsidRPr="004A6630" w:rsidRDefault="003907DB" w:rsidP="00E13F3D">
            <w:pPr>
              <w:pStyle w:val="CRCoverPage"/>
              <w:spacing w:after="0"/>
              <w:jc w:val="right"/>
              <w:rPr>
                <w:b/>
                <w:noProof/>
                <w:sz w:val="28"/>
              </w:rPr>
            </w:pPr>
            <w:fldSimple w:instr=" DOCPROPERTY  Spec#  \* MERGEFORMAT ">
              <w:r w:rsidR="00492671" w:rsidRPr="004A6630">
                <w:rPr>
                  <w:b/>
                  <w:noProof/>
                  <w:sz w:val="28"/>
                </w:rPr>
                <w:t>23.288</w:t>
              </w:r>
            </w:fldSimple>
          </w:p>
        </w:tc>
        <w:tc>
          <w:tcPr>
            <w:tcW w:w="709" w:type="dxa"/>
          </w:tcPr>
          <w:p w14:paraId="77009707" w14:textId="77777777" w:rsidR="001E41F3" w:rsidRPr="004A6630" w:rsidRDefault="001E41F3">
            <w:pPr>
              <w:pStyle w:val="CRCoverPage"/>
              <w:spacing w:after="0"/>
              <w:jc w:val="center"/>
              <w:rPr>
                <w:noProof/>
              </w:rPr>
            </w:pPr>
            <w:r w:rsidRPr="004A6630">
              <w:rPr>
                <w:b/>
                <w:noProof/>
                <w:sz w:val="28"/>
              </w:rPr>
              <w:t>CR</w:t>
            </w:r>
          </w:p>
        </w:tc>
        <w:tc>
          <w:tcPr>
            <w:tcW w:w="1276" w:type="dxa"/>
            <w:shd w:val="pct30" w:color="FFFF00" w:fill="auto"/>
          </w:tcPr>
          <w:p w14:paraId="6CAED29D" w14:textId="2599F175" w:rsidR="001E41F3" w:rsidRPr="004A6630" w:rsidRDefault="00164ED4" w:rsidP="00547111">
            <w:pPr>
              <w:pStyle w:val="CRCoverPage"/>
              <w:spacing w:after="0"/>
              <w:rPr>
                <w:noProof/>
                <w:lang w:eastAsia="zh-CN"/>
              </w:rPr>
            </w:pPr>
            <w:r w:rsidRPr="004A6630">
              <w:rPr>
                <w:rFonts w:hint="eastAsia"/>
                <w:noProof/>
                <w:lang w:eastAsia="zh-CN"/>
              </w:rPr>
              <w:t>1</w:t>
            </w:r>
            <w:r w:rsidRPr="004A6630">
              <w:rPr>
                <w:noProof/>
                <w:lang w:eastAsia="zh-CN"/>
              </w:rPr>
              <w:t>196</w:t>
            </w:r>
          </w:p>
        </w:tc>
        <w:tc>
          <w:tcPr>
            <w:tcW w:w="709" w:type="dxa"/>
          </w:tcPr>
          <w:p w14:paraId="09D2C09B" w14:textId="77777777" w:rsidR="001E41F3" w:rsidRPr="004A6630" w:rsidRDefault="001E41F3" w:rsidP="0051580D">
            <w:pPr>
              <w:pStyle w:val="CRCoverPage"/>
              <w:tabs>
                <w:tab w:val="right" w:pos="625"/>
              </w:tabs>
              <w:spacing w:after="0"/>
              <w:jc w:val="center"/>
              <w:rPr>
                <w:noProof/>
              </w:rPr>
            </w:pPr>
            <w:r w:rsidRPr="004A6630">
              <w:rPr>
                <w:b/>
                <w:bCs/>
                <w:noProof/>
                <w:sz w:val="28"/>
              </w:rPr>
              <w:t>rev</w:t>
            </w:r>
          </w:p>
        </w:tc>
        <w:tc>
          <w:tcPr>
            <w:tcW w:w="992" w:type="dxa"/>
            <w:shd w:val="pct30" w:color="FFFF00" w:fill="auto"/>
          </w:tcPr>
          <w:p w14:paraId="7533BF9D" w14:textId="750A0CCE" w:rsidR="001E41F3" w:rsidRPr="004A6630" w:rsidRDefault="001106A8" w:rsidP="00E13F3D">
            <w:pPr>
              <w:pStyle w:val="CRCoverPage"/>
              <w:spacing w:after="0"/>
              <w:jc w:val="center"/>
              <w:rPr>
                <w:b/>
                <w:noProof/>
              </w:rPr>
            </w:pPr>
            <w:r>
              <w:t>3</w:t>
            </w:r>
            <w:r w:rsidR="00E81435" w:rsidRPr="004A6630">
              <w:fldChar w:fldCharType="begin"/>
            </w:r>
            <w:r w:rsidR="00E81435" w:rsidRPr="004A6630">
              <w:instrText xml:space="preserve"> DOCPROPERTY  Revision  \* MERGEFORMAT </w:instrText>
            </w:r>
            <w:r w:rsidR="00E81435" w:rsidRPr="004A6630">
              <w:fldChar w:fldCharType="end"/>
            </w:r>
          </w:p>
        </w:tc>
        <w:tc>
          <w:tcPr>
            <w:tcW w:w="2410" w:type="dxa"/>
          </w:tcPr>
          <w:p w14:paraId="5D4AEAE9" w14:textId="77777777" w:rsidR="001E41F3" w:rsidRPr="004A6630" w:rsidRDefault="001E41F3" w:rsidP="0051580D">
            <w:pPr>
              <w:pStyle w:val="CRCoverPage"/>
              <w:tabs>
                <w:tab w:val="right" w:pos="1825"/>
              </w:tabs>
              <w:spacing w:after="0"/>
              <w:jc w:val="center"/>
              <w:rPr>
                <w:noProof/>
              </w:rPr>
            </w:pPr>
            <w:r w:rsidRPr="004A6630">
              <w:rPr>
                <w:b/>
                <w:noProof/>
                <w:sz w:val="28"/>
                <w:szCs w:val="28"/>
              </w:rPr>
              <w:t>Current version:</w:t>
            </w:r>
          </w:p>
        </w:tc>
        <w:tc>
          <w:tcPr>
            <w:tcW w:w="1701" w:type="dxa"/>
            <w:shd w:val="pct30" w:color="FFFF00" w:fill="auto"/>
          </w:tcPr>
          <w:p w14:paraId="1E22D6AC" w14:textId="3F095370" w:rsidR="001E41F3" w:rsidRPr="004A6630" w:rsidRDefault="00492671">
            <w:pPr>
              <w:pStyle w:val="CRCoverPage"/>
              <w:spacing w:after="0"/>
              <w:jc w:val="center"/>
              <w:rPr>
                <w:noProof/>
                <w:sz w:val="28"/>
              </w:rPr>
            </w:pPr>
            <w:r w:rsidRPr="004A6630">
              <w:t>19.0.0</w:t>
            </w:r>
          </w:p>
        </w:tc>
        <w:tc>
          <w:tcPr>
            <w:tcW w:w="143" w:type="dxa"/>
            <w:tcBorders>
              <w:right w:val="single" w:sz="4" w:space="0" w:color="auto"/>
            </w:tcBorders>
          </w:tcPr>
          <w:p w14:paraId="399238C9" w14:textId="77777777" w:rsidR="001E41F3" w:rsidRPr="004A6630" w:rsidRDefault="001E41F3">
            <w:pPr>
              <w:pStyle w:val="CRCoverPage"/>
              <w:spacing w:after="0"/>
              <w:rPr>
                <w:noProof/>
              </w:rPr>
            </w:pPr>
          </w:p>
        </w:tc>
      </w:tr>
      <w:tr w:rsidR="001E41F3" w:rsidRPr="004A6630" w14:paraId="7DC9F5A2" w14:textId="77777777" w:rsidTr="00547111">
        <w:tc>
          <w:tcPr>
            <w:tcW w:w="9641" w:type="dxa"/>
            <w:gridSpan w:val="9"/>
            <w:tcBorders>
              <w:left w:val="single" w:sz="4" w:space="0" w:color="auto"/>
              <w:right w:val="single" w:sz="4" w:space="0" w:color="auto"/>
            </w:tcBorders>
          </w:tcPr>
          <w:p w14:paraId="4883A7D2" w14:textId="77777777" w:rsidR="001E41F3" w:rsidRPr="004A6630" w:rsidRDefault="001E41F3">
            <w:pPr>
              <w:pStyle w:val="CRCoverPage"/>
              <w:spacing w:after="0"/>
              <w:rPr>
                <w:noProof/>
              </w:rPr>
            </w:pPr>
          </w:p>
        </w:tc>
      </w:tr>
      <w:tr w:rsidR="001E41F3" w:rsidRPr="004A6630" w14:paraId="266B4BDF" w14:textId="77777777" w:rsidTr="00547111">
        <w:tc>
          <w:tcPr>
            <w:tcW w:w="9641" w:type="dxa"/>
            <w:gridSpan w:val="9"/>
            <w:tcBorders>
              <w:top w:val="single" w:sz="4" w:space="0" w:color="auto"/>
            </w:tcBorders>
          </w:tcPr>
          <w:p w14:paraId="47E13998" w14:textId="77777777" w:rsidR="001E41F3" w:rsidRPr="004A6630" w:rsidRDefault="001E41F3">
            <w:pPr>
              <w:pStyle w:val="CRCoverPage"/>
              <w:spacing w:after="0"/>
              <w:jc w:val="center"/>
              <w:rPr>
                <w:rFonts w:cs="Arial"/>
                <w:i/>
                <w:noProof/>
              </w:rPr>
            </w:pPr>
            <w:r w:rsidRPr="004A6630">
              <w:rPr>
                <w:rFonts w:cs="Arial"/>
                <w:i/>
                <w:noProof/>
              </w:rPr>
              <w:t xml:space="preserve">For </w:t>
            </w:r>
            <w:hyperlink r:id="rId9" w:anchor="_blank" w:history="1">
              <w:r w:rsidRPr="004A6630">
                <w:rPr>
                  <w:rStyle w:val="aa"/>
                  <w:rFonts w:cs="Arial"/>
                  <w:b/>
                  <w:i/>
                  <w:noProof/>
                  <w:color w:val="FF0000"/>
                </w:rPr>
                <w:t>HE</w:t>
              </w:r>
              <w:bookmarkStart w:id="0" w:name="_Hlt497126619"/>
              <w:r w:rsidRPr="004A6630">
                <w:rPr>
                  <w:rStyle w:val="aa"/>
                  <w:rFonts w:cs="Arial"/>
                  <w:b/>
                  <w:i/>
                  <w:noProof/>
                  <w:color w:val="FF0000"/>
                </w:rPr>
                <w:t>L</w:t>
              </w:r>
              <w:bookmarkEnd w:id="0"/>
              <w:r w:rsidRPr="004A6630">
                <w:rPr>
                  <w:rStyle w:val="aa"/>
                  <w:rFonts w:cs="Arial"/>
                  <w:b/>
                  <w:i/>
                  <w:noProof/>
                  <w:color w:val="FF0000"/>
                </w:rPr>
                <w:t>P</w:t>
              </w:r>
            </w:hyperlink>
            <w:r w:rsidRPr="004A6630">
              <w:rPr>
                <w:rFonts w:cs="Arial"/>
                <w:b/>
                <w:i/>
                <w:noProof/>
                <w:color w:val="FF0000"/>
              </w:rPr>
              <w:t xml:space="preserve"> </w:t>
            </w:r>
            <w:r w:rsidRPr="004A6630">
              <w:rPr>
                <w:rFonts w:cs="Arial"/>
                <w:i/>
                <w:noProof/>
              </w:rPr>
              <w:t>on using this form</w:t>
            </w:r>
            <w:r w:rsidR="0051580D" w:rsidRPr="004A6630">
              <w:rPr>
                <w:rFonts w:cs="Arial"/>
                <w:i/>
                <w:noProof/>
              </w:rPr>
              <w:t>: c</w:t>
            </w:r>
            <w:r w:rsidR="00F25D98" w:rsidRPr="004A6630">
              <w:rPr>
                <w:rFonts w:cs="Arial"/>
                <w:i/>
                <w:noProof/>
              </w:rPr>
              <w:t xml:space="preserve">omprehensive instructions can be found at </w:t>
            </w:r>
            <w:r w:rsidR="001B7A65" w:rsidRPr="004A6630">
              <w:rPr>
                <w:rFonts w:cs="Arial"/>
                <w:i/>
                <w:noProof/>
              </w:rPr>
              <w:br/>
            </w:r>
            <w:hyperlink r:id="rId10" w:history="1">
              <w:r w:rsidR="00DE34CF" w:rsidRPr="004A6630">
                <w:rPr>
                  <w:rStyle w:val="aa"/>
                  <w:rFonts w:cs="Arial"/>
                  <w:i/>
                  <w:noProof/>
                </w:rPr>
                <w:t>http://www.3gpp.org/Change-Requests</w:t>
              </w:r>
            </w:hyperlink>
            <w:r w:rsidR="00F25D98" w:rsidRPr="004A6630">
              <w:rPr>
                <w:rFonts w:cs="Arial"/>
                <w:i/>
                <w:noProof/>
              </w:rPr>
              <w:t>.</w:t>
            </w:r>
          </w:p>
        </w:tc>
      </w:tr>
      <w:tr w:rsidR="001E41F3" w:rsidRPr="004A6630" w14:paraId="296CF086" w14:textId="77777777" w:rsidTr="00547111">
        <w:tc>
          <w:tcPr>
            <w:tcW w:w="9641" w:type="dxa"/>
            <w:gridSpan w:val="9"/>
          </w:tcPr>
          <w:p w14:paraId="7D4A60B5" w14:textId="77777777" w:rsidR="001E41F3" w:rsidRPr="004A6630" w:rsidRDefault="001E41F3">
            <w:pPr>
              <w:pStyle w:val="CRCoverPage"/>
              <w:spacing w:after="0"/>
              <w:rPr>
                <w:noProof/>
                <w:sz w:val="8"/>
                <w:szCs w:val="8"/>
              </w:rPr>
            </w:pPr>
          </w:p>
        </w:tc>
      </w:tr>
    </w:tbl>
    <w:p w14:paraId="53540664" w14:textId="77777777" w:rsidR="001E41F3" w:rsidRPr="004A663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6630" w14:paraId="0EE45D52" w14:textId="77777777" w:rsidTr="00A7671C">
        <w:tc>
          <w:tcPr>
            <w:tcW w:w="2835" w:type="dxa"/>
          </w:tcPr>
          <w:p w14:paraId="59860FA1" w14:textId="77777777" w:rsidR="00F25D98" w:rsidRPr="004A6630" w:rsidRDefault="00F25D98" w:rsidP="001E41F3">
            <w:pPr>
              <w:pStyle w:val="CRCoverPage"/>
              <w:tabs>
                <w:tab w:val="right" w:pos="2751"/>
              </w:tabs>
              <w:spacing w:after="0"/>
              <w:rPr>
                <w:b/>
                <w:i/>
                <w:noProof/>
              </w:rPr>
            </w:pPr>
            <w:r w:rsidRPr="004A6630">
              <w:rPr>
                <w:b/>
                <w:i/>
                <w:noProof/>
              </w:rPr>
              <w:t>Proposed change</w:t>
            </w:r>
            <w:r w:rsidR="00A7671C" w:rsidRPr="004A6630">
              <w:rPr>
                <w:b/>
                <w:i/>
                <w:noProof/>
              </w:rPr>
              <w:t xml:space="preserve"> </w:t>
            </w:r>
            <w:r w:rsidRPr="004A6630">
              <w:rPr>
                <w:b/>
                <w:i/>
                <w:noProof/>
              </w:rPr>
              <w:t>affects:</w:t>
            </w:r>
          </w:p>
        </w:tc>
        <w:tc>
          <w:tcPr>
            <w:tcW w:w="1418" w:type="dxa"/>
          </w:tcPr>
          <w:p w14:paraId="07128383" w14:textId="77777777" w:rsidR="00F25D98" w:rsidRPr="004A6630" w:rsidRDefault="00F25D98" w:rsidP="001E41F3">
            <w:pPr>
              <w:pStyle w:val="CRCoverPage"/>
              <w:spacing w:after="0"/>
              <w:jc w:val="right"/>
              <w:rPr>
                <w:noProof/>
              </w:rPr>
            </w:pPr>
            <w:r w:rsidRPr="004A663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4A6630"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4A6630" w:rsidRDefault="00F25D98" w:rsidP="001E41F3">
            <w:pPr>
              <w:pStyle w:val="CRCoverPage"/>
              <w:spacing w:after="0"/>
              <w:jc w:val="right"/>
              <w:rPr>
                <w:noProof/>
                <w:u w:val="single"/>
              </w:rPr>
            </w:pPr>
            <w:r w:rsidRPr="004A663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4A6630" w:rsidRDefault="00F25D98" w:rsidP="001E41F3">
            <w:pPr>
              <w:pStyle w:val="CRCoverPage"/>
              <w:spacing w:after="0"/>
              <w:jc w:val="center"/>
              <w:rPr>
                <w:b/>
                <w:caps/>
                <w:noProof/>
              </w:rPr>
            </w:pPr>
          </w:p>
        </w:tc>
        <w:tc>
          <w:tcPr>
            <w:tcW w:w="2126" w:type="dxa"/>
          </w:tcPr>
          <w:p w14:paraId="2ED8415F" w14:textId="77777777" w:rsidR="00F25D98" w:rsidRPr="004A6630" w:rsidRDefault="00F25D98" w:rsidP="001E41F3">
            <w:pPr>
              <w:pStyle w:val="CRCoverPage"/>
              <w:spacing w:after="0"/>
              <w:jc w:val="right"/>
              <w:rPr>
                <w:noProof/>
                <w:u w:val="single"/>
              </w:rPr>
            </w:pPr>
            <w:r w:rsidRPr="004A663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4A6630" w:rsidRDefault="00F25D98" w:rsidP="001E41F3">
            <w:pPr>
              <w:pStyle w:val="CRCoverPage"/>
              <w:spacing w:after="0"/>
              <w:jc w:val="center"/>
              <w:rPr>
                <w:b/>
                <w:caps/>
                <w:noProof/>
              </w:rPr>
            </w:pPr>
          </w:p>
        </w:tc>
        <w:tc>
          <w:tcPr>
            <w:tcW w:w="1418" w:type="dxa"/>
            <w:tcBorders>
              <w:left w:val="nil"/>
            </w:tcBorders>
          </w:tcPr>
          <w:p w14:paraId="6562735E" w14:textId="77777777" w:rsidR="00F25D98" w:rsidRPr="004A6630" w:rsidRDefault="00F25D98" w:rsidP="001E41F3">
            <w:pPr>
              <w:pStyle w:val="CRCoverPage"/>
              <w:spacing w:after="0"/>
              <w:jc w:val="right"/>
              <w:rPr>
                <w:noProof/>
              </w:rPr>
            </w:pPr>
            <w:r w:rsidRPr="004A663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7AFD21E" w:rsidR="00F25D98" w:rsidRPr="004A6630" w:rsidRDefault="00492671" w:rsidP="001E41F3">
            <w:pPr>
              <w:pStyle w:val="CRCoverPage"/>
              <w:spacing w:after="0"/>
              <w:jc w:val="center"/>
              <w:rPr>
                <w:b/>
                <w:bCs/>
                <w:caps/>
                <w:noProof/>
                <w:lang w:eastAsia="zh-CN"/>
              </w:rPr>
            </w:pPr>
            <w:r w:rsidRPr="004A6630">
              <w:rPr>
                <w:rFonts w:hint="eastAsia"/>
                <w:b/>
                <w:bCs/>
                <w:caps/>
                <w:noProof/>
                <w:lang w:eastAsia="zh-CN"/>
              </w:rPr>
              <w:t>X</w:t>
            </w:r>
          </w:p>
        </w:tc>
      </w:tr>
    </w:tbl>
    <w:p w14:paraId="69DCC391" w14:textId="77777777" w:rsidR="001E41F3" w:rsidRPr="004A663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A6630" w14:paraId="31618834" w14:textId="77777777" w:rsidTr="00547111">
        <w:tc>
          <w:tcPr>
            <w:tcW w:w="9640" w:type="dxa"/>
            <w:gridSpan w:val="11"/>
          </w:tcPr>
          <w:p w14:paraId="55477508" w14:textId="77777777" w:rsidR="001E41F3" w:rsidRPr="004A6630" w:rsidRDefault="001E41F3">
            <w:pPr>
              <w:pStyle w:val="CRCoverPage"/>
              <w:spacing w:after="0"/>
              <w:rPr>
                <w:noProof/>
                <w:sz w:val="8"/>
                <w:szCs w:val="8"/>
              </w:rPr>
            </w:pPr>
          </w:p>
        </w:tc>
      </w:tr>
      <w:tr w:rsidR="001E41F3" w:rsidRPr="004A6630" w14:paraId="58300953" w14:textId="77777777" w:rsidTr="00547111">
        <w:tc>
          <w:tcPr>
            <w:tcW w:w="1843" w:type="dxa"/>
            <w:tcBorders>
              <w:top w:val="single" w:sz="4" w:space="0" w:color="auto"/>
              <w:left w:val="single" w:sz="4" w:space="0" w:color="auto"/>
            </w:tcBorders>
          </w:tcPr>
          <w:p w14:paraId="05B2F3A2" w14:textId="77777777" w:rsidR="001E41F3" w:rsidRPr="004A6630" w:rsidRDefault="001E41F3">
            <w:pPr>
              <w:pStyle w:val="CRCoverPage"/>
              <w:tabs>
                <w:tab w:val="right" w:pos="1759"/>
              </w:tabs>
              <w:spacing w:after="0"/>
              <w:rPr>
                <w:b/>
                <w:i/>
                <w:noProof/>
              </w:rPr>
            </w:pPr>
            <w:r w:rsidRPr="004A6630">
              <w:rPr>
                <w:b/>
                <w:i/>
                <w:noProof/>
              </w:rPr>
              <w:t>Title:</w:t>
            </w:r>
            <w:r w:rsidRPr="004A6630">
              <w:rPr>
                <w:b/>
                <w:i/>
                <w:noProof/>
              </w:rPr>
              <w:tab/>
            </w:r>
          </w:p>
        </w:tc>
        <w:tc>
          <w:tcPr>
            <w:tcW w:w="7797" w:type="dxa"/>
            <w:gridSpan w:val="10"/>
            <w:tcBorders>
              <w:top w:val="single" w:sz="4" w:space="0" w:color="auto"/>
              <w:right w:val="single" w:sz="4" w:space="0" w:color="auto"/>
            </w:tcBorders>
            <w:shd w:val="pct30" w:color="FFFF00" w:fill="auto"/>
          </w:tcPr>
          <w:p w14:paraId="3D393EEE" w14:textId="05D16811" w:rsidR="001E41F3" w:rsidRPr="004A6630" w:rsidRDefault="00C711FF">
            <w:pPr>
              <w:pStyle w:val="CRCoverPage"/>
              <w:spacing w:after="0"/>
              <w:ind w:left="100"/>
              <w:rPr>
                <w:noProof/>
              </w:rPr>
            </w:pPr>
            <w:r w:rsidRPr="004A6630">
              <w:rPr>
                <w:lang w:eastAsia="zh-CN"/>
              </w:rPr>
              <w:t>Addressing the EN about model provision for AI positioning</w:t>
            </w:r>
          </w:p>
        </w:tc>
      </w:tr>
      <w:tr w:rsidR="001E41F3" w:rsidRPr="004A6630" w14:paraId="05C08479" w14:textId="77777777" w:rsidTr="00547111">
        <w:tc>
          <w:tcPr>
            <w:tcW w:w="1843" w:type="dxa"/>
            <w:tcBorders>
              <w:left w:val="single" w:sz="4" w:space="0" w:color="auto"/>
            </w:tcBorders>
          </w:tcPr>
          <w:p w14:paraId="45E29F53" w14:textId="77777777" w:rsidR="001E41F3" w:rsidRPr="004A6630"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4A6630" w:rsidRDefault="001E41F3">
            <w:pPr>
              <w:pStyle w:val="CRCoverPage"/>
              <w:spacing w:after="0"/>
              <w:rPr>
                <w:noProof/>
                <w:sz w:val="8"/>
                <w:szCs w:val="8"/>
              </w:rPr>
            </w:pPr>
          </w:p>
        </w:tc>
      </w:tr>
      <w:tr w:rsidR="001E41F3" w:rsidRPr="004A6630" w14:paraId="46D5D7C2" w14:textId="77777777" w:rsidTr="00547111">
        <w:tc>
          <w:tcPr>
            <w:tcW w:w="1843" w:type="dxa"/>
            <w:tcBorders>
              <w:left w:val="single" w:sz="4" w:space="0" w:color="auto"/>
            </w:tcBorders>
          </w:tcPr>
          <w:p w14:paraId="45A6C2C4" w14:textId="77777777" w:rsidR="001E41F3" w:rsidRPr="004A6630" w:rsidRDefault="001E41F3">
            <w:pPr>
              <w:pStyle w:val="CRCoverPage"/>
              <w:tabs>
                <w:tab w:val="right" w:pos="1759"/>
              </w:tabs>
              <w:spacing w:after="0"/>
              <w:rPr>
                <w:b/>
                <w:i/>
                <w:noProof/>
              </w:rPr>
            </w:pPr>
            <w:r w:rsidRPr="004A6630">
              <w:rPr>
                <w:b/>
                <w:i/>
                <w:noProof/>
              </w:rPr>
              <w:t>Source to WG:</w:t>
            </w:r>
          </w:p>
        </w:tc>
        <w:tc>
          <w:tcPr>
            <w:tcW w:w="7797" w:type="dxa"/>
            <w:gridSpan w:val="10"/>
            <w:tcBorders>
              <w:right w:val="single" w:sz="4" w:space="0" w:color="auto"/>
            </w:tcBorders>
            <w:shd w:val="pct30" w:color="FFFF00" w:fill="auto"/>
          </w:tcPr>
          <w:p w14:paraId="298AA482" w14:textId="5BEEA707" w:rsidR="001E41F3" w:rsidRPr="004A6630" w:rsidRDefault="00492671">
            <w:pPr>
              <w:pStyle w:val="CRCoverPage"/>
              <w:spacing w:after="0"/>
              <w:ind w:left="100"/>
              <w:rPr>
                <w:noProof/>
              </w:rPr>
            </w:pPr>
            <w:r w:rsidRPr="004A6630">
              <w:rPr>
                <w:lang w:eastAsia="zh-CN"/>
              </w:rPr>
              <w:t>V</w:t>
            </w:r>
            <w:r w:rsidRPr="004A6630">
              <w:rPr>
                <w:rFonts w:hint="eastAsia"/>
                <w:lang w:eastAsia="zh-CN"/>
              </w:rPr>
              <w:t>ivo</w:t>
            </w:r>
          </w:p>
        </w:tc>
      </w:tr>
      <w:tr w:rsidR="001E41F3" w:rsidRPr="004A6630" w14:paraId="4196B218" w14:textId="77777777" w:rsidTr="00547111">
        <w:tc>
          <w:tcPr>
            <w:tcW w:w="1843" w:type="dxa"/>
            <w:tcBorders>
              <w:left w:val="single" w:sz="4" w:space="0" w:color="auto"/>
            </w:tcBorders>
          </w:tcPr>
          <w:p w14:paraId="14C300BA" w14:textId="77777777" w:rsidR="001E41F3" w:rsidRPr="004A6630" w:rsidRDefault="001E41F3">
            <w:pPr>
              <w:pStyle w:val="CRCoverPage"/>
              <w:tabs>
                <w:tab w:val="right" w:pos="1759"/>
              </w:tabs>
              <w:spacing w:after="0"/>
              <w:rPr>
                <w:b/>
                <w:i/>
                <w:noProof/>
              </w:rPr>
            </w:pPr>
            <w:r w:rsidRPr="004A6630">
              <w:rPr>
                <w:b/>
                <w:i/>
                <w:noProof/>
              </w:rPr>
              <w:t>Source to TSG:</w:t>
            </w:r>
          </w:p>
        </w:tc>
        <w:tc>
          <w:tcPr>
            <w:tcW w:w="7797" w:type="dxa"/>
            <w:gridSpan w:val="10"/>
            <w:tcBorders>
              <w:right w:val="single" w:sz="4" w:space="0" w:color="auto"/>
            </w:tcBorders>
            <w:shd w:val="pct30" w:color="FFFF00" w:fill="auto"/>
          </w:tcPr>
          <w:p w14:paraId="17FF8B7B" w14:textId="1F3859B5" w:rsidR="001E41F3" w:rsidRPr="004A6630" w:rsidRDefault="00492671" w:rsidP="00547111">
            <w:pPr>
              <w:pStyle w:val="CRCoverPage"/>
              <w:spacing w:after="0"/>
              <w:ind w:left="100"/>
              <w:rPr>
                <w:noProof/>
              </w:rPr>
            </w:pPr>
            <w:r w:rsidRPr="004A6630">
              <w:t>SA2</w:t>
            </w:r>
          </w:p>
        </w:tc>
      </w:tr>
      <w:tr w:rsidR="001E41F3" w:rsidRPr="004A6630" w14:paraId="76303739" w14:textId="77777777" w:rsidTr="00547111">
        <w:tc>
          <w:tcPr>
            <w:tcW w:w="1843" w:type="dxa"/>
            <w:tcBorders>
              <w:left w:val="single" w:sz="4" w:space="0" w:color="auto"/>
            </w:tcBorders>
          </w:tcPr>
          <w:p w14:paraId="4D3B1657" w14:textId="77777777" w:rsidR="001E41F3" w:rsidRPr="004A6630"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4A6630" w:rsidRDefault="001E41F3">
            <w:pPr>
              <w:pStyle w:val="CRCoverPage"/>
              <w:spacing w:after="0"/>
              <w:rPr>
                <w:noProof/>
                <w:sz w:val="8"/>
                <w:szCs w:val="8"/>
              </w:rPr>
            </w:pPr>
          </w:p>
        </w:tc>
      </w:tr>
      <w:tr w:rsidR="001E41F3" w:rsidRPr="004A6630" w14:paraId="50563E52" w14:textId="77777777" w:rsidTr="00547111">
        <w:tc>
          <w:tcPr>
            <w:tcW w:w="1843" w:type="dxa"/>
            <w:tcBorders>
              <w:left w:val="single" w:sz="4" w:space="0" w:color="auto"/>
            </w:tcBorders>
          </w:tcPr>
          <w:p w14:paraId="32C381B7" w14:textId="77777777" w:rsidR="001E41F3" w:rsidRPr="004A6630" w:rsidRDefault="001E41F3">
            <w:pPr>
              <w:pStyle w:val="CRCoverPage"/>
              <w:tabs>
                <w:tab w:val="right" w:pos="1759"/>
              </w:tabs>
              <w:spacing w:after="0"/>
              <w:rPr>
                <w:b/>
                <w:i/>
                <w:noProof/>
              </w:rPr>
            </w:pPr>
            <w:r w:rsidRPr="004A6630">
              <w:rPr>
                <w:b/>
                <w:i/>
                <w:noProof/>
              </w:rPr>
              <w:t>Work item code</w:t>
            </w:r>
            <w:r w:rsidR="0051580D" w:rsidRPr="004A6630">
              <w:rPr>
                <w:b/>
                <w:i/>
                <w:noProof/>
              </w:rPr>
              <w:t>:</w:t>
            </w:r>
          </w:p>
        </w:tc>
        <w:tc>
          <w:tcPr>
            <w:tcW w:w="3686" w:type="dxa"/>
            <w:gridSpan w:val="5"/>
            <w:shd w:val="pct30" w:color="FFFF00" w:fill="auto"/>
          </w:tcPr>
          <w:p w14:paraId="115414A3" w14:textId="57DD5CF9" w:rsidR="001E41F3" w:rsidRPr="004A6630" w:rsidRDefault="00492671">
            <w:pPr>
              <w:pStyle w:val="CRCoverPage"/>
              <w:spacing w:after="0"/>
              <w:ind w:left="100"/>
              <w:rPr>
                <w:noProof/>
                <w:lang w:eastAsia="zh-CN"/>
              </w:rPr>
            </w:pPr>
            <w:r w:rsidRPr="004A6630">
              <w:rPr>
                <w:rFonts w:hint="eastAsia"/>
                <w:noProof/>
                <w:lang w:eastAsia="zh-CN"/>
              </w:rPr>
              <w:t>A</w:t>
            </w:r>
            <w:r w:rsidRPr="004A6630">
              <w:rPr>
                <w:noProof/>
                <w:lang w:eastAsia="zh-CN"/>
              </w:rPr>
              <w:t>IML_CN</w:t>
            </w:r>
          </w:p>
        </w:tc>
        <w:tc>
          <w:tcPr>
            <w:tcW w:w="567" w:type="dxa"/>
            <w:tcBorders>
              <w:left w:val="nil"/>
            </w:tcBorders>
          </w:tcPr>
          <w:p w14:paraId="61A86BCF" w14:textId="77777777" w:rsidR="001E41F3" w:rsidRPr="004A6630" w:rsidRDefault="001E41F3">
            <w:pPr>
              <w:pStyle w:val="CRCoverPage"/>
              <w:spacing w:after="0"/>
              <w:ind w:right="100"/>
              <w:rPr>
                <w:noProof/>
              </w:rPr>
            </w:pPr>
          </w:p>
        </w:tc>
        <w:tc>
          <w:tcPr>
            <w:tcW w:w="1417" w:type="dxa"/>
            <w:gridSpan w:val="3"/>
            <w:tcBorders>
              <w:left w:val="nil"/>
            </w:tcBorders>
          </w:tcPr>
          <w:p w14:paraId="153CBFB1" w14:textId="77777777" w:rsidR="001E41F3" w:rsidRPr="004A6630" w:rsidRDefault="001E41F3">
            <w:pPr>
              <w:pStyle w:val="CRCoverPage"/>
              <w:spacing w:after="0"/>
              <w:jc w:val="right"/>
              <w:rPr>
                <w:noProof/>
              </w:rPr>
            </w:pPr>
            <w:r w:rsidRPr="004A6630">
              <w:rPr>
                <w:b/>
                <w:i/>
                <w:noProof/>
              </w:rPr>
              <w:t>Date:</w:t>
            </w:r>
          </w:p>
        </w:tc>
        <w:tc>
          <w:tcPr>
            <w:tcW w:w="2127" w:type="dxa"/>
            <w:tcBorders>
              <w:right w:val="single" w:sz="4" w:space="0" w:color="auto"/>
            </w:tcBorders>
            <w:shd w:val="pct30" w:color="FFFF00" w:fill="auto"/>
          </w:tcPr>
          <w:p w14:paraId="56929475" w14:textId="3F1FF43E" w:rsidR="001E41F3" w:rsidRPr="004A6630" w:rsidRDefault="003907DB">
            <w:pPr>
              <w:pStyle w:val="CRCoverPage"/>
              <w:spacing w:after="0"/>
              <w:ind w:left="100"/>
              <w:rPr>
                <w:noProof/>
              </w:rPr>
            </w:pPr>
            <w:fldSimple w:instr=" DOCPROPERTY  ResDate  \* MERGEFORMAT ">
              <w:r w:rsidR="00492671" w:rsidRPr="004A6630">
                <w:t>2024-1</w:t>
              </w:r>
              <w:r w:rsidR="001106A8">
                <w:t>1</w:t>
              </w:r>
              <w:r w:rsidR="00492671" w:rsidRPr="004A6630">
                <w:t>-0</w:t>
              </w:r>
            </w:fldSimple>
            <w:r w:rsidR="001106A8">
              <w:t>8</w:t>
            </w:r>
            <w:r w:rsidR="00492671" w:rsidRPr="004A6630">
              <w:rPr>
                <w:noProof/>
              </w:rPr>
              <w:t xml:space="preserve"> </w:t>
            </w:r>
          </w:p>
        </w:tc>
      </w:tr>
      <w:tr w:rsidR="001E41F3" w:rsidRPr="004A6630" w14:paraId="690C7843" w14:textId="77777777" w:rsidTr="00547111">
        <w:tc>
          <w:tcPr>
            <w:tcW w:w="1843" w:type="dxa"/>
            <w:tcBorders>
              <w:left w:val="single" w:sz="4" w:space="0" w:color="auto"/>
            </w:tcBorders>
          </w:tcPr>
          <w:p w14:paraId="17A1A642" w14:textId="77777777" w:rsidR="001E41F3" w:rsidRPr="004A6630" w:rsidRDefault="001E41F3">
            <w:pPr>
              <w:pStyle w:val="CRCoverPage"/>
              <w:spacing w:after="0"/>
              <w:rPr>
                <w:b/>
                <w:i/>
                <w:noProof/>
                <w:sz w:val="8"/>
                <w:szCs w:val="8"/>
              </w:rPr>
            </w:pPr>
          </w:p>
        </w:tc>
        <w:tc>
          <w:tcPr>
            <w:tcW w:w="1986" w:type="dxa"/>
            <w:gridSpan w:val="4"/>
          </w:tcPr>
          <w:p w14:paraId="2F73FCFB" w14:textId="77777777" w:rsidR="001E41F3" w:rsidRPr="004A6630" w:rsidRDefault="001E41F3">
            <w:pPr>
              <w:pStyle w:val="CRCoverPage"/>
              <w:spacing w:after="0"/>
              <w:rPr>
                <w:noProof/>
                <w:sz w:val="8"/>
                <w:szCs w:val="8"/>
              </w:rPr>
            </w:pPr>
          </w:p>
        </w:tc>
        <w:tc>
          <w:tcPr>
            <w:tcW w:w="2267" w:type="dxa"/>
            <w:gridSpan w:val="2"/>
          </w:tcPr>
          <w:p w14:paraId="0FBCFC35" w14:textId="77777777" w:rsidR="001E41F3" w:rsidRPr="004A6630" w:rsidRDefault="001E41F3">
            <w:pPr>
              <w:pStyle w:val="CRCoverPage"/>
              <w:spacing w:after="0"/>
              <w:rPr>
                <w:noProof/>
                <w:sz w:val="8"/>
                <w:szCs w:val="8"/>
              </w:rPr>
            </w:pPr>
          </w:p>
        </w:tc>
        <w:tc>
          <w:tcPr>
            <w:tcW w:w="1417" w:type="dxa"/>
            <w:gridSpan w:val="3"/>
          </w:tcPr>
          <w:p w14:paraId="60243A9E" w14:textId="77777777" w:rsidR="001E41F3" w:rsidRPr="004A6630"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4A6630" w:rsidRDefault="001E41F3">
            <w:pPr>
              <w:pStyle w:val="CRCoverPage"/>
              <w:spacing w:after="0"/>
              <w:rPr>
                <w:noProof/>
                <w:sz w:val="8"/>
                <w:szCs w:val="8"/>
              </w:rPr>
            </w:pPr>
          </w:p>
        </w:tc>
      </w:tr>
      <w:tr w:rsidR="001E41F3" w:rsidRPr="004A6630" w14:paraId="13D4AF59" w14:textId="77777777" w:rsidTr="00547111">
        <w:trPr>
          <w:cantSplit/>
        </w:trPr>
        <w:tc>
          <w:tcPr>
            <w:tcW w:w="1843" w:type="dxa"/>
            <w:tcBorders>
              <w:left w:val="single" w:sz="4" w:space="0" w:color="auto"/>
            </w:tcBorders>
          </w:tcPr>
          <w:p w14:paraId="1E6EA205" w14:textId="77777777" w:rsidR="001E41F3" w:rsidRPr="004A6630" w:rsidRDefault="001E41F3">
            <w:pPr>
              <w:pStyle w:val="CRCoverPage"/>
              <w:tabs>
                <w:tab w:val="right" w:pos="1759"/>
              </w:tabs>
              <w:spacing w:after="0"/>
              <w:rPr>
                <w:b/>
                <w:i/>
                <w:noProof/>
              </w:rPr>
            </w:pPr>
            <w:r w:rsidRPr="004A6630">
              <w:rPr>
                <w:b/>
                <w:i/>
                <w:noProof/>
              </w:rPr>
              <w:t>Category:</w:t>
            </w:r>
          </w:p>
        </w:tc>
        <w:tc>
          <w:tcPr>
            <w:tcW w:w="851" w:type="dxa"/>
            <w:shd w:val="pct30" w:color="FFFF00" w:fill="auto"/>
          </w:tcPr>
          <w:p w14:paraId="154A6113" w14:textId="7C916FEA" w:rsidR="001E41F3" w:rsidRPr="004A6630" w:rsidRDefault="00492671" w:rsidP="00D24991">
            <w:pPr>
              <w:pStyle w:val="CRCoverPage"/>
              <w:spacing w:after="0"/>
              <w:ind w:left="100" w:right="-609"/>
              <w:rPr>
                <w:b/>
                <w:noProof/>
              </w:rPr>
            </w:pPr>
            <w:r w:rsidRPr="004A6630">
              <w:t>B</w:t>
            </w:r>
          </w:p>
        </w:tc>
        <w:tc>
          <w:tcPr>
            <w:tcW w:w="3402" w:type="dxa"/>
            <w:gridSpan w:val="5"/>
            <w:tcBorders>
              <w:left w:val="nil"/>
            </w:tcBorders>
          </w:tcPr>
          <w:p w14:paraId="617AE5C6" w14:textId="77777777" w:rsidR="001E41F3" w:rsidRPr="004A6630" w:rsidRDefault="001E41F3">
            <w:pPr>
              <w:pStyle w:val="CRCoverPage"/>
              <w:spacing w:after="0"/>
              <w:rPr>
                <w:noProof/>
              </w:rPr>
            </w:pPr>
          </w:p>
        </w:tc>
        <w:tc>
          <w:tcPr>
            <w:tcW w:w="1417" w:type="dxa"/>
            <w:gridSpan w:val="3"/>
            <w:tcBorders>
              <w:left w:val="nil"/>
            </w:tcBorders>
          </w:tcPr>
          <w:p w14:paraId="42CDCEE5" w14:textId="77777777" w:rsidR="001E41F3" w:rsidRPr="004A6630" w:rsidRDefault="001E41F3">
            <w:pPr>
              <w:pStyle w:val="CRCoverPage"/>
              <w:spacing w:after="0"/>
              <w:jc w:val="right"/>
              <w:rPr>
                <w:b/>
                <w:i/>
                <w:noProof/>
              </w:rPr>
            </w:pPr>
            <w:r w:rsidRPr="004A6630">
              <w:rPr>
                <w:b/>
                <w:i/>
                <w:noProof/>
              </w:rPr>
              <w:t>Release:</w:t>
            </w:r>
          </w:p>
        </w:tc>
        <w:tc>
          <w:tcPr>
            <w:tcW w:w="2127" w:type="dxa"/>
            <w:tcBorders>
              <w:right w:val="single" w:sz="4" w:space="0" w:color="auto"/>
            </w:tcBorders>
            <w:shd w:val="pct30" w:color="FFFF00" w:fill="auto"/>
          </w:tcPr>
          <w:p w14:paraId="6C870B98" w14:textId="5B534136" w:rsidR="001E41F3" w:rsidRPr="004A6630" w:rsidRDefault="00492671">
            <w:pPr>
              <w:pStyle w:val="CRCoverPage"/>
              <w:spacing w:after="0"/>
              <w:ind w:left="100"/>
              <w:rPr>
                <w:noProof/>
              </w:rPr>
            </w:pPr>
            <w:r w:rsidRPr="004A6630">
              <w:t>Rel-19</w:t>
            </w:r>
          </w:p>
        </w:tc>
      </w:tr>
      <w:tr w:rsidR="001E41F3" w:rsidRPr="004A6630" w14:paraId="30122F0C" w14:textId="77777777" w:rsidTr="00547111">
        <w:tc>
          <w:tcPr>
            <w:tcW w:w="1843" w:type="dxa"/>
            <w:tcBorders>
              <w:left w:val="single" w:sz="4" w:space="0" w:color="auto"/>
              <w:bottom w:val="single" w:sz="4" w:space="0" w:color="auto"/>
            </w:tcBorders>
          </w:tcPr>
          <w:p w14:paraId="615796D0" w14:textId="77777777" w:rsidR="001E41F3" w:rsidRPr="004A6630"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4A6630" w:rsidRDefault="001E41F3">
            <w:pPr>
              <w:pStyle w:val="CRCoverPage"/>
              <w:spacing w:after="0"/>
              <w:ind w:left="383" w:hanging="383"/>
              <w:rPr>
                <w:i/>
                <w:noProof/>
                <w:sz w:val="18"/>
              </w:rPr>
            </w:pPr>
            <w:r w:rsidRPr="004A6630">
              <w:rPr>
                <w:i/>
                <w:noProof/>
                <w:sz w:val="18"/>
              </w:rPr>
              <w:t xml:space="preserve">Use </w:t>
            </w:r>
            <w:r w:rsidRPr="004A6630">
              <w:rPr>
                <w:i/>
                <w:noProof/>
                <w:sz w:val="18"/>
                <w:u w:val="single"/>
              </w:rPr>
              <w:t>one</w:t>
            </w:r>
            <w:r w:rsidRPr="004A6630">
              <w:rPr>
                <w:i/>
                <w:noProof/>
                <w:sz w:val="18"/>
              </w:rPr>
              <w:t xml:space="preserve"> of the following categories:</w:t>
            </w:r>
            <w:r w:rsidRPr="004A6630">
              <w:rPr>
                <w:b/>
                <w:i/>
                <w:noProof/>
                <w:sz w:val="18"/>
              </w:rPr>
              <w:br/>
              <w:t>F</w:t>
            </w:r>
            <w:r w:rsidRPr="004A6630">
              <w:rPr>
                <w:i/>
                <w:noProof/>
                <w:sz w:val="18"/>
              </w:rPr>
              <w:t xml:space="preserve">  (correction)</w:t>
            </w:r>
            <w:r w:rsidRPr="004A6630">
              <w:rPr>
                <w:i/>
                <w:noProof/>
                <w:sz w:val="18"/>
              </w:rPr>
              <w:br/>
            </w:r>
            <w:r w:rsidRPr="004A6630">
              <w:rPr>
                <w:b/>
                <w:i/>
                <w:noProof/>
                <w:sz w:val="18"/>
              </w:rPr>
              <w:t>A</w:t>
            </w:r>
            <w:r w:rsidRPr="004A6630">
              <w:rPr>
                <w:i/>
                <w:noProof/>
                <w:sz w:val="18"/>
              </w:rPr>
              <w:t xml:space="preserve">  (</w:t>
            </w:r>
            <w:r w:rsidR="00DE34CF" w:rsidRPr="004A6630">
              <w:rPr>
                <w:i/>
                <w:noProof/>
                <w:sz w:val="18"/>
              </w:rPr>
              <w:t xml:space="preserve">mirror </w:t>
            </w:r>
            <w:r w:rsidRPr="004A6630">
              <w:rPr>
                <w:i/>
                <w:noProof/>
                <w:sz w:val="18"/>
              </w:rPr>
              <w:t>correspond</w:t>
            </w:r>
            <w:r w:rsidR="00DE34CF" w:rsidRPr="004A6630">
              <w:rPr>
                <w:i/>
                <w:noProof/>
                <w:sz w:val="18"/>
              </w:rPr>
              <w:t xml:space="preserve">ing </w:t>
            </w:r>
            <w:r w:rsidRPr="004A6630">
              <w:rPr>
                <w:i/>
                <w:noProof/>
                <w:sz w:val="18"/>
              </w:rPr>
              <w:t xml:space="preserve">to a </w:t>
            </w:r>
            <w:r w:rsidR="00DE34CF" w:rsidRPr="004A6630">
              <w:rPr>
                <w:i/>
                <w:noProof/>
                <w:sz w:val="18"/>
              </w:rPr>
              <w:t xml:space="preserve">change </w:t>
            </w:r>
            <w:r w:rsidRPr="004A6630">
              <w:rPr>
                <w:i/>
                <w:noProof/>
                <w:sz w:val="18"/>
              </w:rPr>
              <w:t xml:space="preserve">in an earlier </w:t>
            </w:r>
            <w:r w:rsidR="00665C47" w:rsidRPr="004A6630">
              <w:rPr>
                <w:i/>
                <w:noProof/>
                <w:sz w:val="18"/>
              </w:rPr>
              <w:tab/>
            </w:r>
            <w:r w:rsidR="00665C47" w:rsidRPr="004A6630">
              <w:rPr>
                <w:i/>
                <w:noProof/>
                <w:sz w:val="18"/>
              </w:rPr>
              <w:tab/>
            </w:r>
            <w:r w:rsidR="00665C47" w:rsidRPr="004A6630">
              <w:rPr>
                <w:i/>
                <w:noProof/>
                <w:sz w:val="18"/>
              </w:rPr>
              <w:tab/>
            </w:r>
            <w:r w:rsidR="00665C47" w:rsidRPr="004A6630">
              <w:rPr>
                <w:i/>
                <w:noProof/>
                <w:sz w:val="18"/>
              </w:rPr>
              <w:tab/>
            </w:r>
            <w:r w:rsidR="00665C47" w:rsidRPr="004A6630">
              <w:rPr>
                <w:i/>
                <w:noProof/>
                <w:sz w:val="18"/>
              </w:rPr>
              <w:tab/>
            </w:r>
            <w:r w:rsidR="00665C47" w:rsidRPr="004A6630">
              <w:rPr>
                <w:i/>
                <w:noProof/>
                <w:sz w:val="18"/>
              </w:rPr>
              <w:tab/>
            </w:r>
            <w:r w:rsidR="00665C47" w:rsidRPr="004A6630">
              <w:rPr>
                <w:i/>
                <w:noProof/>
                <w:sz w:val="18"/>
              </w:rPr>
              <w:tab/>
            </w:r>
            <w:r w:rsidR="00665C47" w:rsidRPr="004A6630">
              <w:rPr>
                <w:i/>
                <w:noProof/>
                <w:sz w:val="18"/>
              </w:rPr>
              <w:tab/>
            </w:r>
            <w:r w:rsidR="00665C47" w:rsidRPr="004A6630">
              <w:rPr>
                <w:i/>
                <w:noProof/>
                <w:sz w:val="18"/>
              </w:rPr>
              <w:tab/>
            </w:r>
            <w:r w:rsidR="00665C47" w:rsidRPr="004A6630">
              <w:rPr>
                <w:i/>
                <w:noProof/>
                <w:sz w:val="18"/>
              </w:rPr>
              <w:tab/>
            </w:r>
            <w:r w:rsidR="00665C47" w:rsidRPr="004A6630">
              <w:rPr>
                <w:i/>
                <w:noProof/>
                <w:sz w:val="18"/>
              </w:rPr>
              <w:tab/>
            </w:r>
            <w:r w:rsidR="00665C47" w:rsidRPr="004A6630">
              <w:rPr>
                <w:i/>
                <w:noProof/>
                <w:sz w:val="18"/>
              </w:rPr>
              <w:tab/>
            </w:r>
            <w:r w:rsidR="00665C47" w:rsidRPr="004A6630">
              <w:rPr>
                <w:i/>
                <w:noProof/>
                <w:sz w:val="18"/>
              </w:rPr>
              <w:tab/>
            </w:r>
            <w:r w:rsidRPr="004A6630">
              <w:rPr>
                <w:i/>
                <w:noProof/>
                <w:sz w:val="18"/>
              </w:rPr>
              <w:t>release)</w:t>
            </w:r>
            <w:r w:rsidRPr="004A6630">
              <w:rPr>
                <w:i/>
                <w:noProof/>
                <w:sz w:val="18"/>
              </w:rPr>
              <w:br/>
            </w:r>
            <w:r w:rsidRPr="004A6630">
              <w:rPr>
                <w:b/>
                <w:i/>
                <w:noProof/>
                <w:sz w:val="18"/>
              </w:rPr>
              <w:t>B</w:t>
            </w:r>
            <w:r w:rsidRPr="004A6630">
              <w:rPr>
                <w:i/>
                <w:noProof/>
                <w:sz w:val="18"/>
              </w:rPr>
              <w:t xml:space="preserve">  (addition of feature), </w:t>
            </w:r>
            <w:r w:rsidRPr="004A6630">
              <w:rPr>
                <w:i/>
                <w:noProof/>
                <w:sz w:val="18"/>
              </w:rPr>
              <w:br/>
            </w:r>
            <w:r w:rsidRPr="004A6630">
              <w:rPr>
                <w:b/>
                <w:i/>
                <w:noProof/>
                <w:sz w:val="18"/>
              </w:rPr>
              <w:t>C</w:t>
            </w:r>
            <w:r w:rsidRPr="004A6630">
              <w:rPr>
                <w:i/>
                <w:noProof/>
                <w:sz w:val="18"/>
              </w:rPr>
              <w:t xml:space="preserve">  (functional modification of feature)</w:t>
            </w:r>
            <w:r w:rsidRPr="004A6630">
              <w:rPr>
                <w:i/>
                <w:noProof/>
                <w:sz w:val="18"/>
              </w:rPr>
              <w:br/>
            </w:r>
            <w:r w:rsidRPr="004A6630">
              <w:rPr>
                <w:b/>
                <w:i/>
                <w:noProof/>
                <w:sz w:val="18"/>
              </w:rPr>
              <w:t>D</w:t>
            </w:r>
            <w:r w:rsidRPr="004A6630">
              <w:rPr>
                <w:i/>
                <w:noProof/>
                <w:sz w:val="18"/>
              </w:rPr>
              <w:t xml:space="preserve">  (editorial modification)</w:t>
            </w:r>
          </w:p>
          <w:p w14:paraId="05D36727" w14:textId="77777777" w:rsidR="001E41F3" w:rsidRPr="004A6630" w:rsidRDefault="001E41F3">
            <w:pPr>
              <w:pStyle w:val="CRCoverPage"/>
              <w:rPr>
                <w:noProof/>
              </w:rPr>
            </w:pPr>
            <w:r w:rsidRPr="004A6630">
              <w:rPr>
                <w:noProof/>
                <w:sz w:val="18"/>
              </w:rPr>
              <w:t>Detailed explanations of the above categories can</w:t>
            </w:r>
            <w:r w:rsidRPr="004A6630">
              <w:rPr>
                <w:noProof/>
                <w:sz w:val="18"/>
              </w:rPr>
              <w:br/>
              <w:t xml:space="preserve">be found in 3GPP </w:t>
            </w:r>
            <w:hyperlink r:id="rId11" w:history="1">
              <w:r w:rsidRPr="004A6630">
                <w:rPr>
                  <w:rStyle w:val="aa"/>
                  <w:noProof/>
                  <w:sz w:val="18"/>
                </w:rPr>
                <w:t>TR 21.900</w:t>
              </w:r>
            </w:hyperlink>
            <w:r w:rsidRPr="004A6630">
              <w:rPr>
                <w:noProof/>
                <w:sz w:val="18"/>
              </w:rPr>
              <w:t>.</w:t>
            </w:r>
          </w:p>
        </w:tc>
        <w:tc>
          <w:tcPr>
            <w:tcW w:w="3120" w:type="dxa"/>
            <w:gridSpan w:val="2"/>
            <w:tcBorders>
              <w:bottom w:val="single" w:sz="4" w:space="0" w:color="auto"/>
              <w:right w:val="single" w:sz="4" w:space="0" w:color="auto"/>
            </w:tcBorders>
          </w:tcPr>
          <w:p w14:paraId="1A28F380" w14:textId="0E2FCE84" w:rsidR="00D9124E" w:rsidRPr="004A6630" w:rsidRDefault="001E41F3" w:rsidP="00BD6BB8">
            <w:pPr>
              <w:pStyle w:val="CRCoverPage"/>
              <w:tabs>
                <w:tab w:val="left" w:pos="950"/>
              </w:tabs>
              <w:spacing w:after="0"/>
              <w:ind w:left="241" w:hanging="241"/>
              <w:rPr>
                <w:i/>
                <w:noProof/>
                <w:sz w:val="18"/>
              </w:rPr>
            </w:pPr>
            <w:r w:rsidRPr="004A6630">
              <w:rPr>
                <w:i/>
                <w:noProof/>
                <w:sz w:val="18"/>
              </w:rPr>
              <w:t xml:space="preserve">Use </w:t>
            </w:r>
            <w:r w:rsidRPr="004A6630">
              <w:rPr>
                <w:i/>
                <w:noProof/>
                <w:sz w:val="18"/>
                <w:u w:val="single"/>
              </w:rPr>
              <w:t>one</w:t>
            </w:r>
            <w:r w:rsidRPr="004A6630">
              <w:rPr>
                <w:i/>
                <w:noProof/>
                <w:sz w:val="18"/>
              </w:rPr>
              <w:t xml:space="preserve"> of the following releases:</w:t>
            </w:r>
            <w:r w:rsidRPr="004A6630">
              <w:rPr>
                <w:i/>
                <w:noProof/>
                <w:sz w:val="18"/>
              </w:rPr>
              <w:br/>
              <w:t>Rel-8</w:t>
            </w:r>
            <w:r w:rsidRPr="004A6630">
              <w:rPr>
                <w:i/>
                <w:noProof/>
                <w:sz w:val="18"/>
              </w:rPr>
              <w:tab/>
              <w:t>(Release 8)</w:t>
            </w:r>
            <w:r w:rsidR="007C2097" w:rsidRPr="004A6630">
              <w:rPr>
                <w:i/>
                <w:noProof/>
                <w:sz w:val="18"/>
              </w:rPr>
              <w:br/>
              <w:t>Rel-9</w:t>
            </w:r>
            <w:r w:rsidR="007C2097" w:rsidRPr="004A6630">
              <w:rPr>
                <w:i/>
                <w:noProof/>
                <w:sz w:val="18"/>
              </w:rPr>
              <w:tab/>
              <w:t>(Release 9)</w:t>
            </w:r>
            <w:r w:rsidR="009777D9" w:rsidRPr="004A6630">
              <w:rPr>
                <w:i/>
                <w:noProof/>
                <w:sz w:val="18"/>
              </w:rPr>
              <w:br/>
              <w:t>Rel-10</w:t>
            </w:r>
            <w:r w:rsidR="009777D9" w:rsidRPr="004A6630">
              <w:rPr>
                <w:i/>
                <w:noProof/>
                <w:sz w:val="18"/>
              </w:rPr>
              <w:tab/>
              <w:t>(Release 10)</w:t>
            </w:r>
            <w:r w:rsidR="000C038A" w:rsidRPr="004A6630">
              <w:rPr>
                <w:i/>
                <w:noProof/>
                <w:sz w:val="18"/>
              </w:rPr>
              <w:br/>
              <w:t>Rel-11</w:t>
            </w:r>
            <w:r w:rsidR="000C038A" w:rsidRPr="004A6630">
              <w:rPr>
                <w:i/>
                <w:noProof/>
                <w:sz w:val="18"/>
              </w:rPr>
              <w:tab/>
              <w:t>(Release 11)</w:t>
            </w:r>
            <w:r w:rsidR="000C038A" w:rsidRPr="004A6630">
              <w:rPr>
                <w:i/>
                <w:noProof/>
                <w:sz w:val="18"/>
              </w:rPr>
              <w:br/>
            </w:r>
            <w:r w:rsidR="002E472E" w:rsidRPr="004A6630">
              <w:rPr>
                <w:i/>
                <w:noProof/>
                <w:sz w:val="18"/>
              </w:rPr>
              <w:t>…</w:t>
            </w:r>
            <w:r w:rsidR="0051580D" w:rsidRPr="004A6630">
              <w:rPr>
                <w:i/>
                <w:noProof/>
                <w:sz w:val="18"/>
              </w:rPr>
              <w:br/>
            </w:r>
            <w:r w:rsidR="002E472E" w:rsidRPr="004A6630">
              <w:rPr>
                <w:i/>
                <w:noProof/>
                <w:sz w:val="18"/>
              </w:rPr>
              <w:t>Rel-17</w:t>
            </w:r>
            <w:r w:rsidR="002E472E" w:rsidRPr="004A6630">
              <w:rPr>
                <w:i/>
                <w:noProof/>
                <w:sz w:val="18"/>
              </w:rPr>
              <w:tab/>
              <w:t>(Release 17)</w:t>
            </w:r>
            <w:r w:rsidR="002E472E" w:rsidRPr="004A6630">
              <w:rPr>
                <w:i/>
                <w:noProof/>
                <w:sz w:val="18"/>
              </w:rPr>
              <w:br/>
              <w:t>Rel-18</w:t>
            </w:r>
            <w:r w:rsidR="002E472E" w:rsidRPr="004A6630">
              <w:rPr>
                <w:i/>
                <w:noProof/>
                <w:sz w:val="18"/>
              </w:rPr>
              <w:tab/>
              <w:t>(Release 18)</w:t>
            </w:r>
            <w:r w:rsidR="00C870F6" w:rsidRPr="004A6630">
              <w:rPr>
                <w:i/>
                <w:noProof/>
                <w:sz w:val="18"/>
              </w:rPr>
              <w:br/>
              <w:t>Rel-19</w:t>
            </w:r>
            <w:r w:rsidR="00653DE4" w:rsidRPr="004A6630">
              <w:rPr>
                <w:i/>
                <w:noProof/>
                <w:sz w:val="18"/>
              </w:rPr>
              <w:tab/>
              <w:t>(Release 19)</w:t>
            </w:r>
            <w:r w:rsidR="00D9124E" w:rsidRPr="004A6630">
              <w:rPr>
                <w:i/>
                <w:noProof/>
                <w:sz w:val="18"/>
              </w:rPr>
              <w:t xml:space="preserve"> </w:t>
            </w:r>
            <w:r w:rsidR="00D9124E" w:rsidRPr="004A6630">
              <w:rPr>
                <w:i/>
                <w:noProof/>
                <w:sz w:val="18"/>
              </w:rPr>
              <w:br/>
              <w:t>Rel-20</w:t>
            </w:r>
            <w:r w:rsidR="00D9124E" w:rsidRPr="004A6630">
              <w:rPr>
                <w:i/>
                <w:noProof/>
                <w:sz w:val="18"/>
              </w:rPr>
              <w:tab/>
              <w:t>(Release 20)</w:t>
            </w:r>
          </w:p>
        </w:tc>
      </w:tr>
      <w:tr w:rsidR="001E41F3" w:rsidRPr="004A6630" w14:paraId="7FBEB8E7" w14:textId="77777777" w:rsidTr="00547111">
        <w:tc>
          <w:tcPr>
            <w:tcW w:w="1843" w:type="dxa"/>
          </w:tcPr>
          <w:p w14:paraId="44A3A604" w14:textId="77777777" w:rsidR="001E41F3" w:rsidRPr="004A6630" w:rsidRDefault="001E41F3">
            <w:pPr>
              <w:pStyle w:val="CRCoverPage"/>
              <w:spacing w:after="0"/>
              <w:rPr>
                <w:b/>
                <w:i/>
                <w:noProof/>
                <w:sz w:val="8"/>
                <w:szCs w:val="8"/>
              </w:rPr>
            </w:pPr>
          </w:p>
        </w:tc>
        <w:tc>
          <w:tcPr>
            <w:tcW w:w="7797" w:type="dxa"/>
            <w:gridSpan w:val="10"/>
          </w:tcPr>
          <w:p w14:paraId="5524CC4E" w14:textId="77777777" w:rsidR="001E41F3" w:rsidRPr="004A6630" w:rsidRDefault="001E41F3">
            <w:pPr>
              <w:pStyle w:val="CRCoverPage"/>
              <w:spacing w:after="0"/>
              <w:rPr>
                <w:noProof/>
                <w:sz w:val="8"/>
                <w:szCs w:val="8"/>
              </w:rPr>
            </w:pPr>
          </w:p>
        </w:tc>
      </w:tr>
      <w:tr w:rsidR="001E41F3" w:rsidRPr="004A6630" w14:paraId="1256F52C" w14:textId="77777777" w:rsidTr="00547111">
        <w:tc>
          <w:tcPr>
            <w:tcW w:w="2694" w:type="dxa"/>
            <w:gridSpan w:val="2"/>
            <w:tcBorders>
              <w:top w:val="single" w:sz="4" w:space="0" w:color="auto"/>
              <w:left w:val="single" w:sz="4" w:space="0" w:color="auto"/>
            </w:tcBorders>
          </w:tcPr>
          <w:p w14:paraId="52C87DB0" w14:textId="77777777" w:rsidR="001E41F3" w:rsidRPr="004A6630" w:rsidRDefault="001E41F3">
            <w:pPr>
              <w:pStyle w:val="CRCoverPage"/>
              <w:tabs>
                <w:tab w:val="right" w:pos="2184"/>
              </w:tabs>
              <w:spacing w:after="0"/>
              <w:rPr>
                <w:b/>
                <w:i/>
                <w:noProof/>
              </w:rPr>
            </w:pPr>
            <w:r w:rsidRPr="004A6630">
              <w:rPr>
                <w:b/>
                <w:i/>
                <w:noProof/>
              </w:rPr>
              <w:t>Reason for change:</w:t>
            </w:r>
          </w:p>
        </w:tc>
        <w:tc>
          <w:tcPr>
            <w:tcW w:w="6946" w:type="dxa"/>
            <w:gridSpan w:val="9"/>
            <w:tcBorders>
              <w:top w:val="single" w:sz="4" w:space="0" w:color="auto"/>
              <w:right w:val="single" w:sz="4" w:space="0" w:color="auto"/>
            </w:tcBorders>
            <w:shd w:val="pct30" w:color="FFFF00" w:fill="auto"/>
          </w:tcPr>
          <w:p w14:paraId="0988D89A" w14:textId="318550FC" w:rsidR="00164ED4" w:rsidRPr="004A6630" w:rsidRDefault="00164ED4">
            <w:pPr>
              <w:pStyle w:val="CRCoverPage"/>
              <w:spacing w:after="0"/>
              <w:ind w:left="100"/>
              <w:rPr>
                <w:rFonts w:eastAsia="等线"/>
                <w:lang w:eastAsia="zh-CN"/>
              </w:rPr>
            </w:pPr>
            <w:r w:rsidRPr="004A6630">
              <w:rPr>
                <w:noProof/>
                <w:lang w:eastAsia="zh-CN"/>
              </w:rPr>
              <w:t xml:space="preserve">In TS 23.288, for </w:t>
            </w:r>
            <w:r w:rsidRPr="004A6630">
              <w:rPr>
                <w:rFonts w:eastAsia="等线"/>
                <w:lang w:eastAsia="zh-CN"/>
              </w:rPr>
              <w:t xml:space="preserve">LMF-based AI/ML positioning case, the LMF can retrieve ML model from the MTLF, but there is </w:t>
            </w:r>
            <w:r w:rsidR="0002667D" w:rsidRPr="004A6630">
              <w:rPr>
                <w:rFonts w:eastAsia="等线"/>
                <w:lang w:eastAsia="zh-CN"/>
              </w:rPr>
              <w:t>still an EN as following:</w:t>
            </w:r>
          </w:p>
          <w:p w14:paraId="62809089" w14:textId="322F5D73" w:rsidR="0002667D" w:rsidRPr="004A6630" w:rsidRDefault="0002667D">
            <w:pPr>
              <w:pStyle w:val="CRCoverPage"/>
              <w:spacing w:after="0"/>
              <w:ind w:left="100"/>
              <w:rPr>
                <w:noProof/>
                <w:color w:val="FF0000"/>
                <w:lang w:eastAsia="zh-CN"/>
              </w:rPr>
            </w:pPr>
            <w:r w:rsidRPr="004A6630">
              <w:rPr>
                <w:noProof/>
                <w:color w:val="FF0000"/>
                <w:lang w:eastAsia="zh-CN"/>
              </w:rPr>
              <w:t>Editor's note:</w:t>
            </w:r>
            <w:r w:rsidRPr="004A6630">
              <w:rPr>
                <w:noProof/>
                <w:color w:val="FF0000"/>
                <w:lang w:eastAsia="zh-CN"/>
              </w:rPr>
              <w:tab/>
              <w:t>How to indicate supporting model training for the LMF-based AI/ML positioning as defined in TS 23.273 [39] by the MTLF to NRF, e.g., using a specific analytics ID or a new indication is FFS.</w:t>
            </w:r>
          </w:p>
          <w:p w14:paraId="3FAD1125" w14:textId="77777777" w:rsidR="0002667D" w:rsidRPr="004A6630" w:rsidRDefault="00164ED4">
            <w:pPr>
              <w:pStyle w:val="CRCoverPage"/>
              <w:spacing w:after="0"/>
              <w:ind w:left="100"/>
              <w:rPr>
                <w:noProof/>
                <w:lang w:eastAsia="zh-CN"/>
              </w:rPr>
            </w:pPr>
            <w:r w:rsidRPr="004A6630">
              <w:rPr>
                <w:noProof/>
                <w:lang w:eastAsia="zh-CN"/>
              </w:rPr>
              <w:t xml:space="preserve">In the discussion paper S2-2409673, </w:t>
            </w:r>
            <w:r w:rsidR="0002667D" w:rsidRPr="004A6630">
              <w:rPr>
                <w:noProof/>
                <w:lang w:eastAsia="zh-CN"/>
              </w:rPr>
              <w:t>two different options are proposed and compared.</w:t>
            </w:r>
          </w:p>
          <w:p w14:paraId="708AA7DE" w14:textId="4C1C9872" w:rsidR="001E41F3" w:rsidRPr="004A6630" w:rsidRDefault="0002667D">
            <w:pPr>
              <w:pStyle w:val="CRCoverPage"/>
              <w:spacing w:after="0"/>
              <w:ind w:left="100"/>
              <w:rPr>
                <w:noProof/>
                <w:lang w:eastAsia="zh-CN"/>
              </w:rPr>
            </w:pPr>
            <w:r w:rsidRPr="004A6630">
              <w:rPr>
                <w:noProof/>
                <w:lang w:eastAsia="zh-CN"/>
              </w:rPr>
              <w:t>This CR is to address the EN using one of the options, i.e. using a new semantic to indicate the new ML model capability and usage.</w:t>
            </w:r>
          </w:p>
        </w:tc>
      </w:tr>
      <w:tr w:rsidR="001E41F3" w:rsidRPr="004A6630" w14:paraId="4CA74D09" w14:textId="77777777" w:rsidTr="00547111">
        <w:tc>
          <w:tcPr>
            <w:tcW w:w="2694" w:type="dxa"/>
            <w:gridSpan w:val="2"/>
            <w:tcBorders>
              <w:left w:val="single" w:sz="4" w:space="0" w:color="auto"/>
            </w:tcBorders>
          </w:tcPr>
          <w:p w14:paraId="2D0866D6" w14:textId="77777777" w:rsidR="001E41F3" w:rsidRPr="004A6630"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4A6630" w:rsidRDefault="001E41F3">
            <w:pPr>
              <w:pStyle w:val="CRCoverPage"/>
              <w:spacing w:after="0"/>
              <w:rPr>
                <w:noProof/>
                <w:sz w:val="8"/>
                <w:szCs w:val="8"/>
              </w:rPr>
            </w:pPr>
          </w:p>
        </w:tc>
      </w:tr>
      <w:tr w:rsidR="001E41F3" w:rsidRPr="004A6630" w14:paraId="21016551" w14:textId="77777777" w:rsidTr="00547111">
        <w:tc>
          <w:tcPr>
            <w:tcW w:w="2694" w:type="dxa"/>
            <w:gridSpan w:val="2"/>
            <w:tcBorders>
              <w:left w:val="single" w:sz="4" w:space="0" w:color="auto"/>
            </w:tcBorders>
          </w:tcPr>
          <w:p w14:paraId="49433147" w14:textId="77777777" w:rsidR="001E41F3" w:rsidRPr="004A6630" w:rsidRDefault="001E41F3">
            <w:pPr>
              <w:pStyle w:val="CRCoverPage"/>
              <w:tabs>
                <w:tab w:val="right" w:pos="2184"/>
              </w:tabs>
              <w:spacing w:after="0"/>
              <w:rPr>
                <w:b/>
                <w:i/>
                <w:noProof/>
              </w:rPr>
            </w:pPr>
            <w:r w:rsidRPr="004A6630">
              <w:rPr>
                <w:b/>
                <w:i/>
                <w:noProof/>
              </w:rPr>
              <w:t>Summary of change</w:t>
            </w:r>
            <w:r w:rsidR="0051580D" w:rsidRPr="004A6630">
              <w:rPr>
                <w:b/>
                <w:i/>
                <w:noProof/>
              </w:rPr>
              <w:t>:</w:t>
            </w:r>
          </w:p>
        </w:tc>
        <w:tc>
          <w:tcPr>
            <w:tcW w:w="6946" w:type="dxa"/>
            <w:gridSpan w:val="9"/>
            <w:tcBorders>
              <w:right w:val="single" w:sz="4" w:space="0" w:color="auto"/>
            </w:tcBorders>
            <w:shd w:val="pct30" w:color="FFFF00" w:fill="auto"/>
          </w:tcPr>
          <w:p w14:paraId="520A5B13" w14:textId="5D50433F" w:rsidR="00164ED4" w:rsidRPr="004A6630" w:rsidRDefault="00164ED4" w:rsidP="00164ED4">
            <w:pPr>
              <w:pStyle w:val="CRCoverPage"/>
              <w:numPr>
                <w:ilvl w:val="0"/>
                <w:numId w:val="1"/>
              </w:numPr>
              <w:spacing w:after="0"/>
              <w:rPr>
                <w:noProof/>
              </w:rPr>
            </w:pPr>
            <w:r w:rsidRPr="004A6630">
              <w:rPr>
                <w:rFonts w:eastAsia="等线"/>
                <w:lang w:eastAsia="zh-CN"/>
              </w:rPr>
              <w:t>Address the ENs on how MTLF indicates supporting model training for the LMF-based AI/ML positioning.</w:t>
            </w:r>
          </w:p>
          <w:p w14:paraId="31C656EC" w14:textId="010B9BC4" w:rsidR="001E41F3" w:rsidRPr="004A6630" w:rsidRDefault="00164ED4" w:rsidP="00164ED4">
            <w:pPr>
              <w:pStyle w:val="CRCoverPage"/>
              <w:numPr>
                <w:ilvl w:val="0"/>
                <w:numId w:val="1"/>
              </w:numPr>
              <w:spacing w:after="0"/>
              <w:rPr>
                <w:noProof/>
              </w:rPr>
            </w:pPr>
            <w:r w:rsidRPr="004A6630">
              <w:rPr>
                <w:rFonts w:eastAsia="等线"/>
                <w:lang w:eastAsia="zh-CN"/>
              </w:rPr>
              <w:t xml:space="preserve">use </w:t>
            </w:r>
            <w:r w:rsidRPr="004A6630">
              <w:rPr>
                <w:rFonts w:eastAsia="等线"/>
                <w:lang w:eastAsia="en-GB"/>
              </w:rPr>
              <w:t xml:space="preserve">a service identifier or an indication of supporting ML Model training for </w:t>
            </w:r>
            <w:r w:rsidRPr="004A6630">
              <w:rPr>
                <w:rFonts w:eastAsia="等线"/>
                <w:lang w:eastAsia="zh-CN"/>
              </w:rPr>
              <w:t>LMF-based AI/ML Positioning</w:t>
            </w:r>
            <w:r w:rsidRPr="004A6630">
              <w:rPr>
                <w:rFonts w:eastAsia="等线" w:hint="eastAsia"/>
                <w:lang w:eastAsia="zh-CN"/>
              </w:rPr>
              <w:t>；</w:t>
            </w:r>
          </w:p>
        </w:tc>
      </w:tr>
      <w:tr w:rsidR="001E41F3" w:rsidRPr="004A6630" w14:paraId="1F886379" w14:textId="77777777" w:rsidTr="00547111">
        <w:tc>
          <w:tcPr>
            <w:tcW w:w="2694" w:type="dxa"/>
            <w:gridSpan w:val="2"/>
            <w:tcBorders>
              <w:left w:val="single" w:sz="4" w:space="0" w:color="auto"/>
            </w:tcBorders>
          </w:tcPr>
          <w:p w14:paraId="4D989623" w14:textId="77777777" w:rsidR="001E41F3" w:rsidRPr="004A6630"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4A6630" w:rsidRDefault="001E41F3">
            <w:pPr>
              <w:pStyle w:val="CRCoverPage"/>
              <w:spacing w:after="0"/>
              <w:rPr>
                <w:noProof/>
                <w:sz w:val="8"/>
                <w:szCs w:val="8"/>
              </w:rPr>
            </w:pPr>
          </w:p>
        </w:tc>
      </w:tr>
      <w:tr w:rsidR="001E41F3" w:rsidRPr="004A6630" w14:paraId="678D7BF9" w14:textId="77777777" w:rsidTr="00547111">
        <w:tc>
          <w:tcPr>
            <w:tcW w:w="2694" w:type="dxa"/>
            <w:gridSpan w:val="2"/>
            <w:tcBorders>
              <w:left w:val="single" w:sz="4" w:space="0" w:color="auto"/>
              <w:bottom w:val="single" w:sz="4" w:space="0" w:color="auto"/>
            </w:tcBorders>
          </w:tcPr>
          <w:p w14:paraId="4E5CE1B6" w14:textId="77777777" w:rsidR="001E41F3" w:rsidRPr="004A6630" w:rsidRDefault="001E41F3">
            <w:pPr>
              <w:pStyle w:val="CRCoverPage"/>
              <w:tabs>
                <w:tab w:val="right" w:pos="2184"/>
              </w:tabs>
              <w:spacing w:after="0"/>
              <w:rPr>
                <w:b/>
                <w:i/>
                <w:noProof/>
              </w:rPr>
            </w:pPr>
            <w:r w:rsidRPr="004A663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14DE27" w:rsidR="001E41F3" w:rsidRPr="004A6630" w:rsidRDefault="00164ED4">
            <w:pPr>
              <w:pStyle w:val="CRCoverPage"/>
              <w:spacing w:after="0"/>
              <w:ind w:left="100"/>
              <w:rPr>
                <w:noProof/>
                <w:lang w:eastAsia="zh-CN"/>
              </w:rPr>
            </w:pPr>
            <w:r w:rsidRPr="004A6630">
              <w:rPr>
                <w:noProof/>
                <w:lang w:eastAsia="zh-CN"/>
              </w:rPr>
              <w:t xml:space="preserve">Not clear how to indicate the ML model training capability and how to retrieve ML model for </w:t>
            </w:r>
            <w:r w:rsidRPr="004A6630">
              <w:rPr>
                <w:rFonts w:eastAsia="等线"/>
                <w:lang w:eastAsia="zh-CN"/>
              </w:rPr>
              <w:t>LMF-based AI/ML positioning.</w:t>
            </w:r>
          </w:p>
        </w:tc>
      </w:tr>
      <w:tr w:rsidR="001E41F3" w:rsidRPr="004A6630" w14:paraId="034AF533" w14:textId="77777777" w:rsidTr="00547111">
        <w:tc>
          <w:tcPr>
            <w:tcW w:w="2694" w:type="dxa"/>
            <w:gridSpan w:val="2"/>
          </w:tcPr>
          <w:p w14:paraId="39D9EB5B" w14:textId="77777777" w:rsidR="001E41F3" w:rsidRPr="004A6630" w:rsidRDefault="001E41F3">
            <w:pPr>
              <w:pStyle w:val="CRCoverPage"/>
              <w:spacing w:after="0"/>
              <w:rPr>
                <w:b/>
                <w:i/>
                <w:noProof/>
                <w:sz w:val="8"/>
                <w:szCs w:val="8"/>
              </w:rPr>
            </w:pPr>
          </w:p>
        </w:tc>
        <w:tc>
          <w:tcPr>
            <w:tcW w:w="6946" w:type="dxa"/>
            <w:gridSpan w:val="9"/>
          </w:tcPr>
          <w:p w14:paraId="7826CB1C" w14:textId="77777777" w:rsidR="001E41F3" w:rsidRPr="004A6630" w:rsidRDefault="001E41F3">
            <w:pPr>
              <w:pStyle w:val="CRCoverPage"/>
              <w:spacing w:after="0"/>
              <w:rPr>
                <w:noProof/>
                <w:sz w:val="8"/>
                <w:szCs w:val="8"/>
              </w:rPr>
            </w:pPr>
          </w:p>
        </w:tc>
      </w:tr>
      <w:tr w:rsidR="001E41F3" w:rsidRPr="004A6630" w14:paraId="6A17D7AC" w14:textId="77777777" w:rsidTr="00547111">
        <w:tc>
          <w:tcPr>
            <w:tcW w:w="2694" w:type="dxa"/>
            <w:gridSpan w:val="2"/>
            <w:tcBorders>
              <w:top w:val="single" w:sz="4" w:space="0" w:color="auto"/>
              <w:left w:val="single" w:sz="4" w:space="0" w:color="auto"/>
            </w:tcBorders>
          </w:tcPr>
          <w:p w14:paraId="6DAD5B19" w14:textId="77777777" w:rsidR="001E41F3" w:rsidRPr="004A6630" w:rsidRDefault="001E41F3">
            <w:pPr>
              <w:pStyle w:val="CRCoverPage"/>
              <w:tabs>
                <w:tab w:val="right" w:pos="2184"/>
              </w:tabs>
              <w:spacing w:after="0"/>
              <w:rPr>
                <w:b/>
                <w:i/>
                <w:noProof/>
              </w:rPr>
            </w:pPr>
            <w:r w:rsidRPr="004A6630">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6883AC" w:rsidR="001E41F3" w:rsidRPr="004A6630" w:rsidRDefault="00492671">
            <w:pPr>
              <w:pStyle w:val="CRCoverPage"/>
              <w:spacing w:after="0"/>
              <w:ind w:left="100"/>
              <w:rPr>
                <w:noProof/>
                <w:lang w:eastAsia="zh-CN"/>
              </w:rPr>
            </w:pPr>
            <w:r w:rsidRPr="004A6630">
              <w:rPr>
                <w:rFonts w:hint="eastAsia"/>
                <w:noProof/>
                <w:lang w:eastAsia="zh-CN"/>
              </w:rPr>
              <w:t>5</w:t>
            </w:r>
            <w:r w:rsidRPr="004A6630">
              <w:rPr>
                <w:noProof/>
                <w:lang w:eastAsia="zh-CN"/>
              </w:rPr>
              <w:t>.2,</w:t>
            </w:r>
            <w:r w:rsidR="00C711FF" w:rsidRPr="004A6630">
              <w:rPr>
                <w:noProof/>
                <w:lang w:eastAsia="zh-CN"/>
              </w:rPr>
              <w:t xml:space="preserve"> </w:t>
            </w:r>
            <w:r w:rsidR="00164ED4" w:rsidRPr="004A6630">
              <w:rPr>
                <w:noProof/>
                <w:lang w:eastAsia="zh-CN"/>
              </w:rPr>
              <w:t>6.2</w:t>
            </w:r>
            <w:r w:rsidR="00164ED4" w:rsidRPr="004A6630">
              <w:rPr>
                <w:rFonts w:hint="eastAsia"/>
                <w:noProof/>
                <w:lang w:eastAsia="zh-CN"/>
              </w:rPr>
              <w:t>A</w:t>
            </w:r>
            <w:r w:rsidR="00164ED4" w:rsidRPr="004A6630">
              <w:rPr>
                <w:noProof/>
                <w:lang w:eastAsia="zh-CN"/>
              </w:rPr>
              <w:t>.1. 6.2A.2, 6.2A.3, 7.5.2, 7.5.4,7.6.2</w:t>
            </w:r>
          </w:p>
        </w:tc>
      </w:tr>
      <w:tr w:rsidR="001E41F3" w:rsidRPr="004A6630" w14:paraId="56E1E6C3" w14:textId="77777777" w:rsidTr="00547111">
        <w:tc>
          <w:tcPr>
            <w:tcW w:w="2694" w:type="dxa"/>
            <w:gridSpan w:val="2"/>
            <w:tcBorders>
              <w:left w:val="single" w:sz="4" w:space="0" w:color="auto"/>
            </w:tcBorders>
          </w:tcPr>
          <w:p w14:paraId="2FB9DE77" w14:textId="77777777" w:rsidR="001E41F3" w:rsidRPr="004A6630"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4A6630" w:rsidRDefault="001E41F3">
            <w:pPr>
              <w:pStyle w:val="CRCoverPage"/>
              <w:spacing w:after="0"/>
              <w:rPr>
                <w:noProof/>
                <w:sz w:val="8"/>
                <w:szCs w:val="8"/>
              </w:rPr>
            </w:pPr>
          </w:p>
        </w:tc>
      </w:tr>
      <w:tr w:rsidR="001E41F3" w:rsidRPr="004A6630" w14:paraId="76F95A8B" w14:textId="77777777" w:rsidTr="00547111">
        <w:tc>
          <w:tcPr>
            <w:tcW w:w="2694" w:type="dxa"/>
            <w:gridSpan w:val="2"/>
            <w:tcBorders>
              <w:left w:val="single" w:sz="4" w:space="0" w:color="auto"/>
            </w:tcBorders>
          </w:tcPr>
          <w:p w14:paraId="335EAB52" w14:textId="77777777" w:rsidR="001E41F3" w:rsidRPr="004A663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4A6630" w:rsidRDefault="001E41F3">
            <w:pPr>
              <w:pStyle w:val="CRCoverPage"/>
              <w:spacing w:after="0"/>
              <w:jc w:val="center"/>
              <w:rPr>
                <w:b/>
                <w:caps/>
                <w:noProof/>
              </w:rPr>
            </w:pPr>
            <w:r w:rsidRPr="004A663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4A6630" w:rsidRDefault="001E41F3">
            <w:pPr>
              <w:pStyle w:val="CRCoverPage"/>
              <w:spacing w:after="0"/>
              <w:jc w:val="center"/>
              <w:rPr>
                <w:b/>
                <w:caps/>
                <w:noProof/>
              </w:rPr>
            </w:pPr>
            <w:r w:rsidRPr="004A6630">
              <w:rPr>
                <w:b/>
                <w:caps/>
                <w:noProof/>
              </w:rPr>
              <w:t>N</w:t>
            </w:r>
          </w:p>
        </w:tc>
        <w:tc>
          <w:tcPr>
            <w:tcW w:w="2977" w:type="dxa"/>
            <w:gridSpan w:val="4"/>
          </w:tcPr>
          <w:p w14:paraId="304CCBCB" w14:textId="77777777" w:rsidR="001E41F3" w:rsidRPr="004A663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4A6630" w:rsidRDefault="001E41F3">
            <w:pPr>
              <w:pStyle w:val="CRCoverPage"/>
              <w:spacing w:after="0"/>
              <w:ind w:left="99"/>
              <w:rPr>
                <w:noProof/>
              </w:rPr>
            </w:pPr>
          </w:p>
        </w:tc>
      </w:tr>
      <w:tr w:rsidR="001E41F3" w:rsidRPr="004A6630" w14:paraId="34ACE2EB" w14:textId="77777777" w:rsidTr="00547111">
        <w:tc>
          <w:tcPr>
            <w:tcW w:w="2694" w:type="dxa"/>
            <w:gridSpan w:val="2"/>
            <w:tcBorders>
              <w:left w:val="single" w:sz="4" w:space="0" w:color="auto"/>
            </w:tcBorders>
          </w:tcPr>
          <w:p w14:paraId="571382F3" w14:textId="77777777" w:rsidR="001E41F3" w:rsidRPr="004A6630" w:rsidRDefault="001E41F3">
            <w:pPr>
              <w:pStyle w:val="CRCoverPage"/>
              <w:tabs>
                <w:tab w:val="right" w:pos="2184"/>
              </w:tabs>
              <w:spacing w:after="0"/>
              <w:rPr>
                <w:b/>
                <w:i/>
                <w:noProof/>
              </w:rPr>
            </w:pPr>
            <w:r w:rsidRPr="004A663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4A663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70AA1" w:rsidR="001E41F3" w:rsidRPr="004A6630" w:rsidRDefault="00B367A7">
            <w:pPr>
              <w:pStyle w:val="CRCoverPage"/>
              <w:spacing w:after="0"/>
              <w:jc w:val="center"/>
              <w:rPr>
                <w:b/>
                <w:caps/>
                <w:noProof/>
                <w:lang w:eastAsia="zh-CN"/>
              </w:rPr>
            </w:pPr>
            <w:r w:rsidRPr="004A6630">
              <w:rPr>
                <w:rFonts w:hint="eastAsia"/>
                <w:b/>
                <w:caps/>
                <w:noProof/>
                <w:lang w:eastAsia="zh-CN"/>
              </w:rPr>
              <w:t>x</w:t>
            </w:r>
          </w:p>
        </w:tc>
        <w:tc>
          <w:tcPr>
            <w:tcW w:w="2977" w:type="dxa"/>
            <w:gridSpan w:val="4"/>
          </w:tcPr>
          <w:p w14:paraId="7DB274D8" w14:textId="77777777" w:rsidR="001E41F3" w:rsidRPr="004A6630" w:rsidRDefault="001E41F3">
            <w:pPr>
              <w:pStyle w:val="CRCoverPage"/>
              <w:tabs>
                <w:tab w:val="right" w:pos="2893"/>
              </w:tabs>
              <w:spacing w:after="0"/>
              <w:rPr>
                <w:noProof/>
              </w:rPr>
            </w:pPr>
            <w:r w:rsidRPr="004A6630">
              <w:rPr>
                <w:noProof/>
              </w:rPr>
              <w:t xml:space="preserve"> Other core specifications</w:t>
            </w:r>
            <w:r w:rsidRPr="004A6630">
              <w:rPr>
                <w:noProof/>
              </w:rPr>
              <w:tab/>
            </w:r>
          </w:p>
        </w:tc>
        <w:tc>
          <w:tcPr>
            <w:tcW w:w="3401" w:type="dxa"/>
            <w:gridSpan w:val="3"/>
            <w:tcBorders>
              <w:right w:val="single" w:sz="4" w:space="0" w:color="auto"/>
            </w:tcBorders>
            <w:shd w:val="pct30" w:color="FFFF00" w:fill="auto"/>
          </w:tcPr>
          <w:p w14:paraId="42398B96" w14:textId="77777777" w:rsidR="001E41F3" w:rsidRPr="004A6630" w:rsidRDefault="00145D43">
            <w:pPr>
              <w:pStyle w:val="CRCoverPage"/>
              <w:spacing w:after="0"/>
              <w:ind w:left="99"/>
              <w:rPr>
                <w:noProof/>
              </w:rPr>
            </w:pPr>
            <w:r w:rsidRPr="004A6630">
              <w:rPr>
                <w:noProof/>
              </w:rPr>
              <w:t xml:space="preserve">TS/TR ... CR ... </w:t>
            </w:r>
          </w:p>
        </w:tc>
      </w:tr>
      <w:tr w:rsidR="001E41F3" w:rsidRPr="004A6630" w14:paraId="446DDBAC" w14:textId="77777777" w:rsidTr="00547111">
        <w:tc>
          <w:tcPr>
            <w:tcW w:w="2694" w:type="dxa"/>
            <w:gridSpan w:val="2"/>
            <w:tcBorders>
              <w:left w:val="single" w:sz="4" w:space="0" w:color="auto"/>
            </w:tcBorders>
          </w:tcPr>
          <w:p w14:paraId="678A1AA6" w14:textId="77777777" w:rsidR="001E41F3" w:rsidRPr="004A6630" w:rsidRDefault="001E41F3">
            <w:pPr>
              <w:pStyle w:val="CRCoverPage"/>
              <w:spacing w:after="0"/>
              <w:rPr>
                <w:b/>
                <w:i/>
                <w:noProof/>
              </w:rPr>
            </w:pPr>
            <w:r w:rsidRPr="004A663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4A663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BAF876C" w:rsidR="001E41F3" w:rsidRPr="004A6630" w:rsidRDefault="00B367A7">
            <w:pPr>
              <w:pStyle w:val="CRCoverPage"/>
              <w:spacing w:after="0"/>
              <w:jc w:val="center"/>
              <w:rPr>
                <w:b/>
                <w:caps/>
                <w:noProof/>
                <w:lang w:eastAsia="zh-CN"/>
              </w:rPr>
            </w:pPr>
            <w:r w:rsidRPr="004A6630">
              <w:rPr>
                <w:rFonts w:hint="eastAsia"/>
                <w:b/>
                <w:caps/>
                <w:noProof/>
                <w:lang w:eastAsia="zh-CN"/>
              </w:rPr>
              <w:t>x</w:t>
            </w:r>
          </w:p>
        </w:tc>
        <w:tc>
          <w:tcPr>
            <w:tcW w:w="2977" w:type="dxa"/>
            <w:gridSpan w:val="4"/>
          </w:tcPr>
          <w:p w14:paraId="1A4306D9" w14:textId="77777777" w:rsidR="001E41F3" w:rsidRPr="004A6630" w:rsidRDefault="001E41F3">
            <w:pPr>
              <w:pStyle w:val="CRCoverPage"/>
              <w:spacing w:after="0"/>
              <w:rPr>
                <w:noProof/>
              </w:rPr>
            </w:pPr>
            <w:r w:rsidRPr="004A6630">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4A6630" w:rsidRDefault="00145D43">
            <w:pPr>
              <w:pStyle w:val="CRCoverPage"/>
              <w:spacing w:after="0"/>
              <w:ind w:left="99"/>
              <w:rPr>
                <w:noProof/>
              </w:rPr>
            </w:pPr>
            <w:r w:rsidRPr="004A6630">
              <w:rPr>
                <w:noProof/>
              </w:rPr>
              <w:t xml:space="preserve">TS/TR ... CR ... </w:t>
            </w:r>
          </w:p>
        </w:tc>
      </w:tr>
      <w:tr w:rsidR="001E41F3" w:rsidRPr="004A6630" w14:paraId="55C714D2" w14:textId="77777777" w:rsidTr="00547111">
        <w:tc>
          <w:tcPr>
            <w:tcW w:w="2694" w:type="dxa"/>
            <w:gridSpan w:val="2"/>
            <w:tcBorders>
              <w:left w:val="single" w:sz="4" w:space="0" w:color="auto"/>
            </w:tcBorders>
          </w:tcPr>
          <w:p w14:paraId="45913E62" w14:textId="77777777" w:rsidR="001E41F3" w:rsidRPr="004A6630" w:rsidRDefault="00145D43">
            <w:pPr>
              <w:pStyle w:val="CRCoverPage"/>
              <w:spacing w:after="0"/>
              <w:rPr>
                <w:b/>
                <w:i/>
                <w:noProof/>
              </w:rPr>
            </w:pPr>
            <w:r w:rsidRPr="004A6630">
              <w:rPr>
                <w:b/>
                <w:i/>
                <w:noProof/>
              </w:rPr>
              <w:t xml:space="preserve">(show </w:t>
            </w:r>
            <w:r w:rsidR="00592D74" w:rsidRPr="004A6630">
              <w:rPr>
                <w:b/>
                <w:i/>
                <w:noProof/>
              </w:rPr>
              <w:t xml:space="preserve">related </w:t>
            </w:r>
            <w:r w:rsidRPr="004A6630">
              <w:rPr>
                <w:b/>
                <w:i/>
                <w:noProof/>
              </w:rPr>
              <w:t>CR</w:t>
            </w:r>
            <w:r w:rsidR="00592D74" w:rsidRPr="004A6630">
              <w:rPr>
                <w:b/>
                <w:i/>
                <w:noProof/>
              </w:rPr>
              <w:t>s</w:t>
            </w:r>
            <w:r w:rsidRPr="004A6630">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4A663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1845" w:rsidR="001E41F3" w:rsidRPr="004A6630" w:rsidRDefault="00B367A7">
            <w:pPr>
              <w:pStyle w:val="CRCoverPage"/>
              <w:spacing w:after="0"/>
              <w:jc w:val="center"/>
              <w:rPr>
                <w:b/>
                <w:caps/>
                <w:noProof/>
                <w:lang w:eastAsia="zh-CN"/>
              </w:rPr>
            </w:pPr>
            <w:r w:rsidRPr="004A6630">
              <w:rPr>
                <w:rFonts w:hint="eastAsia"/>
                <w:b/>
                <w:caps/>
                <w:noProof/>
                <w:lang w:eastAsia="zh-CN"/>
              </w:rPr>
              <w:t>x</w:t>
            </w:r>
          </w:p>
        </w:tc>
        <w:tc>
          <w:tcPr>
            <w:tcW w:w="2977" w:type="dxa"/>
            <w:gridSpan w:val="4"/>
          </w:tcPr>
          <w:p w14:paraId="1B4FF921" w14:textId="77777777" w:rsidR="001E41F3" w:rsidRPr="004A6630" w:rsidRDefault="001E41F3">
            <w:pPr>
              <w:pStyle w:val="CRCoverPage"/>
              <w:spacing w:after="0"/>
              <w:rPr>
                <w:noProof/>
              </w:rPr>
            </w:pPr>
            <w:r w:rsidRPr="004A6630">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4A6630" w:rsidRDefault="00145D43">
            <w:pPr>
              <w:pStyle w:val="CRCoverPage"/>
              <w:spacing w:after="0"/>
              <w:ind w:left="99"/>
              <w:rPr>
                <w:noProof/>
              </w:rPr>
            </w:pPr>
            <w:r w:rsidRPr="004A6630">
              <w:rPr>
                <w:noProof/>
              </w:rPr>
              <w:t>TS</w:t>
            </w:r>
            <w:r w:rsidR="000A6394" w:rsidRPr="004A6630">
              <w:rPr>
                <w:noProof/>
              </w:rPr>
              <w:t xml:space="preserve">/TR ... CR ... </w:t>
            </w:r>
          </w:p>
        </w:tc>
      </w:tr>
      <w:tr w:rsidR="001E41F3" w:rsidRPr="004A6630" w14:paraId="60DF82CC" w14:textId="77777777" w:rsidTr="008863B9">
        <w:tc>
          <w:tcPr>
            <w:tcW w:w="2694" w:type="dxa"/>
            <w:gridSpan w:val="2"/>
            <w:tcBorders>
              <w:left w:val="single" w:sz="4" w:space="0" w:color="auto"/>
            </w:tcBorders>
          </w:tcPr>
          <w:p w14:paraId="517696CD" w14:textId="77777777" w:rsidR="001E41F3" w:rsidRPr="004A6630"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4A6630" w:rsidRDefault="001E41F3">
            <w:pPr>
              <w:pStyle w:val="CRCoverPage"/>
              <w:spacing w:after="0"/>
              <w:rPr>
                <w:noProof/>
              </w:rPr>
            </w:pPr>
          </w:p>
        </w:tc>
      </w:tr>
      <w:tr w:rsidR="001E41F3" w:rsidRPr="004A6630" w14:paraId="556B87B6" w14:textId="77777777" w:rsidTr="008863B9">
        <w:tc>
          <w:tcPr>
            <w:tcW w:w="2694" w:type="dxa"/>
            <w:gridSpan w:val="2"/>
            <w:tcBorders>
              <w:left w:val="single" w:sz="4" w:space="0" w:color="auto"/>
              <w:bottom w:val="single" w:sz="4" w:space="0" w:color="auto"/>
            </w:tcBorders>
          </w:tcPr>
          <w:p w14:paraId="79A9C411" w14:textId="77777777" w:rsidR="001E41F3" w:rsidRPr="004A6630" w:rsidRDefault="001E41F3">
            <w:pPr>
              <w:pStyle w:val="CRCoverPage"/>
              <w:tabs>
                <w:tab w:val="right" w:pos="2184"/>
              </w:tabs>
              <w:spacing w:after="0"/>
              <w:rPr>
                <w:b/>
                <w:i/>
                <w:noProof/>
              </w:rPr>
            </w:pPr>
            <w:r w:rsidRPr="004A6630">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4A6630" w:rsidRDefault="001E41F3">
            <w:pPr>
              <w:pStyle w:val="CRCoverPage"/>
              <w:spacing w:after="0"/>
              <w:ind w:left="100"/>
              <w:rPr>
                <w:noProof/>
              </w:rPr>
            </w:pPr>
          </w:p>
        </w:tc>
      </w:tr>
      <w:tr w:rsidR="008863B9" w:rsidRPr="004A6630" w14:paraId="45BFE792" w14:textId="77777777" w:rsidTr="008863B9">
        <w:tc>
          <w:tcPr>
            <w:tcW w:w="2694" w:type="dxa"/>
            <w:gridSpan w:val="2"/>
            <w:tcBorders>
              <w:top w:val="single" w:sz="4" w:space="0" w:color="auto"/>
              <w:bottom w:val="single" w:sz="4" w:space="0" w:color="auto"/>
            </w:tcBorders>
          </w:tcPr>
          <w:p w14:paraId="194242DD" w14:textId="77777777" w:rsidR="008863B9" w:rsidRPr="004A6630"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4A6630" w:rsidRDefault="008863B9">
            <w:pPr>
              <w:pStyle w:val="CRCoverPage"/>
              <w:spacing w:after="0"/>
              <w:ind w:left="100"/>
              <w:rPr>
                <w:noProof/>
                <w:sz w:val="8"/>
                <w:szCs w:val="8"/>
              </w:rPr>
            </w:pPr>
          </w:p>
        </w:tc>
      </w:tr>
      <w:tr w:rsidR="008863B9" w:rsidRPr="004A663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4A6630" w:rsidRDefault="008863B9">
            <w:pPr>
              <w:pStyle w:val="CRCoverPage"/>
              <w:tabs>
                <w:tab w:val="right" w:pos="2184"/>
              </w:tabs>
              <w:spacing w:after="0"/>
              <w:rPr>
                <w:b/>
                <w:i/>
                <w:noProof/>
              </w:rPr>
            </w:pPr>
            <w:r w:rsidRPr="004A663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EB16C7F" w14:textId="71ACA5AE" w:rsidR="001106A8" w:rsidRDefault="00A3280E" w:rsidP="001106A8">
            <w:pPr>
              <w:pStyle w:val="CRCoverPage"/>
              <w:spacing w:after="0"/>
              <w:ind w:left="460"/>
              <w:rPr>
                <w:noProof/>
                <w:lang w:eastAsia="zh-CN"/>
              </w:rPr>
            </w:pPr>
            <w:r>
              <w:rPr>
                <w:noProof/>
                <w:lang w:eastAsia="zh-CN"/>
              </w:rPr>
              <w:t>S</w:t>
            </w:r>
            <w:r w:rsidR="001106A8">
              <w:rPr>
                <w:rFonts w:hint="eastAsia"/>
                <w:noProof/>
                <w:lang w:eastAsia="zh-CN"/>
              </w:rPr>
              <w:t>ince</w:t>
            </w:r>
            <w:r>
              <w:rPr>
                <w:noProof/>
                <w:lang w:eastAsia="zh-CN"/>
              </w:rPr>
              <w:t xml:space="preserve"> the</w:t>
            </w:r>
            <w:r w:rsidR="001106A8">
              <w:rPr>
                <w:noProof/>
                <w:lang w:eastAsia="zh-CN"/>
              </w:rPr>
              <w:t xml:space="preserve"> </w:t>
            </w:r>
            <w:r w:rsidR="001106A8">
              <w:rPr>
                <w:rFonts w:hint="eastAsia"/>
                <w:noProof/>
                <w:lang w:eastAsia="zh-CN"/>
              </w:rPr>
              <w:t>revision</w:t>
            </w:r>
            <w:r w:rsidR="001106A8">
              <w:rPr>
                <w:noProof/>
                <w:lang w:eastAsia="zh-CN"/>
              </w:rPr>
              <w:t xml:space="preserve"> 3 </w:t>
            </w:r>
            <w:r w:rsidR="001106A8">
              <w:rPr>
                <w:rFonts w:hint="eastAsia"/>
                <w:noProof/>
                <w:lang w:eastAsia="zh-CN"/>
              </w:rPr>
              <w:t>on,</w:t>
            </w:r>
            <w:r w:rsidR="001106A8">
              <w:rPr>
                <w:noProof/>
                <w:lang w:eastAsia="zh-CN"/>
              </w:rPr>
              <w:t xml:space="preserve"> this CR is to</w:t>
            </w:r>
            <w:r>
              <w:rPr>
                <w:noProof/>
                <w:lang w:eastAsia="zh-CN"/>
              </w:rPr>
              <w:t>:</w:t>
            </w:r>
          </w:p>
          <w:p w14:paraId="482DCB4C" w14:textId="6E3D0BF2" w:rsidR="008863B9" w:rsidRDefault="001106A8" w:rsidP="001106A8">
            <w:pPr>
              <w:pStyle w:val="CRCoverPage"/>
              <w:numPr>
                <w:ilvl w:val="0"/>
                <w:numId w:val="1"/>
              </w:numPr>
              <w:spacing w:after="0"/>
              <w:rPr>
                <w:noProof/>
                <w:lang w:eastAsia="zh-CN"/>
              </w:rPr>
            </w:pPr>
            <w:r>
              <w:rPr>
                <w:noProof/>
                <w:lang w:eastAsia="zh-CN"/>
              </w:rPr>
              <w:t>address the Editor Note:</w:t>
            </w:r>
            <w:r w:rsidR="00A3280E">
              <w:t xml:space="preserve"> </w:t>
            </w:r>
            <w:r w:rsidR="00A3280E" w:rsidRPr="00A3280E">
              <w:rPr>
                <w:noProof/>
                <w:lang w:eastAsia="zh-CN"/>
              </w:rPr>
              <w:t>Applicability of the parameters of the Contents of ML Model Provisioning for LMF-based AI/ML Positioning is FFS.</w:t>
            </w:r>
          </w:p>
          <w:p w14:paraId="6ACA4173" w14:textId="2A536BA3" w:rsidR="001106A8" w:rsidRPr="004A6630" w:rsidRDefault="001106A8" w:rsidP="001106A8">
            <w:pPr>
              <w:pStyle w:val="CRCoverPage"/>
              <w:numPr>
                <w:ilvl w:val="0"/>
                <w:numId w:val="1"/>
              </w:numPr>
              <w:spacing w:after="0"/>
              <w:rPr>
                <w:noProof/>
                <w:lang w:eastAsia="zh-CN"/>
              </w:rPr>
            </w:pPr>
            <w:r>
              <w:rPr>
                <w:noProof/>
                <w:lang w:eastAsia="zh-CN"/>
              </w:rPr>
              <w:t>modify the newly added Note in last meeting to a more common wording</w:t>
            </w:r>
            <w:r w:rsidR="00577810">
              <w:rPr>
                <w:noProof/>
                <w:lang w:eastAsia="zh-CN"/>
              </w:rPr>
              <w:t xml:space="preserve"> </w:t>
            </w:r>
            <w:r w:rsidR="00577810">
              <w:rPr>
                <w:rFonts w:hint="eastAsia"/>
                <w:noProof/>
                <w:lang w:eastAsia="zh-CN"/>
              </w:rPr>
              <w:t>(</w:t>
            </w:r>
            <w:r w:rsidR="00577810">
              <w:rPr>
                <w:noProof/>
                <w:lang w:eastAsia="zh-CN"/>
              </w:rPr>
              <w:t>vice chair sugge</w:t>
            </w:r>
            <w:bookmarkStart w:id="1" w:name="_GoBack"/>
            <w:bookmarkEnd w:id="1"/>
            <w:r w:rsidR="00577810">
              <w:rPr>
                <w:noProof/>
                <w:lang w:eastAsia="zh-CN"/>
              </w:rPr>
              <w:t>sted that)</w:t>
            </w:r>
          </w:p>
        </w:tc>
      </w:tr>
    </w:tbl>
    <w:p w14:paraId="17759814" w14:textId="77777777" w:rsidR="001E41F3" w:rsidRPr="004A6630" w:rsidRDefault="001E41F3">
      <w:pPr>
        <w:pStyle w:val="CRCoverPage"/>
        <w:spacing w:after="0"/>
        <w:rPr>
          <w:noProof/>
          <w:sz w:val="8"/>
          <w:szCs w:val="8"/>
        </w:rPr>
      </w:pPr>
    </w:p>
    <w:p w14:paraId="1557EA72" w14:textId="77777777" w:rsidR="001E41F3" w:rsidRPr="004A6630" w:rsidRDefault="001E41F3">
      <w:pPr>
        <w:rPr>
          <w:noProof/>
        </w:rPr>
        <w:sectPr w:rsidR="001E41F3" w:rsidRPr="004A6630">
          <w:headerReference w:type="even" r:id="rId12"/>
          <w:footnotePr>
            <w:numRestart w:val="eachSect"/>
          </w:footnotePr>
          <w:pgSz w:w="11907" w:h="16840" w:code="9"/>
          <w:pgMar w:top="1418" w:right="1134" w:bottom="1134" w:left="1134" w:header="680" w:footer="567" w:gutter="0"/>
          <w:cols w:space="720"/>
        </w:sectPr>
      </w:pPr>
    </w:p>
    <w:p w14:paraId="40EAD5EE" w14:textId="5636D831" w:rsidR="00492671" w:rsidRPr="004A6630" w:rsidRDefault="00492671" w:rsidP="00492671">
      <w:pPr>
        <w:pStyle w:val="11"/>
        <w:rPr>
          <w:lang w:val="en-GB"/>
        </w:rPr>
      </w:pPr>
      <w:r w:rsidRPr="004A6630">
        <w:rPr>
          <w:lang w:val="en-GB"/>
        </w:rPr>
        <w:lastRenderedPageBreak/>
        <w:t xml:space="preserve">* * *Start of Changes * * * </w:t>
      </w:r>
    </w:p>
    <w:p w14:paraId="06173C85" w14:textId="77777777" w:rsidR="00C711FF" w:rsidRPr="004A6630" w:rsidRDefault="00C711FF" w:rsidP="00C711FF">
      <w:pPr>
        <w:keepNext/>
        <w:keepLines/>
        <w:overflowPunct w:val="0"/>
        <w:autoSpaceDE w:val="0"/>
        <w:autoSpaceDN w:val="0"/>
        <w:adjustRightInd w:val="0"/>
        <w:spacing w:before="180"/>
        <w:ind w:left="1134" w:hanging="1134"/>
        <w:textAlignment w:val="baseline"/>
        <w:outlineLvl w:val="1"/>
        <w:rPr>
          <w:rFonts w:ascii="Arial" w:eastAsia="等线" w:hAnsi="Arial"/>
          <w:sz w:val="32"/>
          <w:lang w:eastAsia="ko-KR"/>
        </w:rPr>
      </w:pPr>
      <w:bookmarkStart w:id="2" w:name="_CR6_18_1"/>
      <w:bookmarkStart w:id="3" w:name="_Toc177728603"/>
      <w:bookmarkStart w:id="4" w:name="_Hlk178180061"/>
      <w:bookmarkEnd w:id="2"/>
      <w:r w:rsidRPr="004A6630">
        <w:rPr>
          <w:rFonts w:ascii="Arial" w:eastAsia="等线" w:hAnsi="Arial"/>
          <w:sz w:val="32"/>
          <w:lang w:eastAsia="ko-KR"/>
        </w:rPr>
        <w:t>5.2</w:t>
      </w:r>
      <w:r w:rsidRPr="004A6630">
        <w:rPr>
          <w:rFonts w:ascii="Arial" w:eastAsia="等线" w:hAnsi="Arial"/>
          <w:sz w:val="32"/>
          <w:lang w:eastAsia="ko-KR"/>
        </w:rPr>
        <w:tab/>
        <w:t>NWDAF Discovery and Selection</w:t>
      </w:r>
      <w:bookmarkEnd w:id="3"/>
    </w:p>
    <w:p w14:paraId="44796267" w14:textId="77777777" w:rsidR="00C711FF" w:rsidRPr="004A6630" w:rsidRDefault="00C711FF" w:rsidP="00C711FF">
      <w:pPr>
        <w:overflowPunct w:val="0"/>
        <w:autoSpaceDE w:val="0"/>
        <w:autoSpaceDN w:val="0"/>
        <w:adjustRightInd w:val="0"/>
        <w:textAlignment w:val="baseline"/>
        <w:rPr>
          <w:rFonts w:eastAsia="等线"/>
          <w:lang w:eastAsia="ko-KR"/>
        </w:rPr>
      </w:pPr>
      <w:r w:rsidRPr="004A6630">
        <w:rPr>
          <w:rFonts w:eastAsia="等线"/>
          <w:lang w:eastAsia="en-GB"/>
        </w:rPr>
        <w:t>The NWDAF service consumer selects an NWDAF that supports requested analytics information and required analytics capabilities and/or requested ML Model Information by using the NWDAF discovery principles defined in clause 6.3.13 of TS 23.501 [2].</w:t>
      </w:r>
    </w:p>
    <w:p w14:paraId="7FC0EA12" w14:textId="77777777" w:rsidR="00C711FF" w:rsidRPr="004A6630" w:rsidRDefault="00C711FF" w:rsidP="00C711FF">
      <w:pPr>
        <w:overflowPunct w:val="0"/>
        <w:autoSpaceDE w:val="0"/>
        <w:autoSpaceDN w:val="0"/>
        <w:adjustRightInd w:val="0"/>
        <w:textAlignment w:val="baseline"/>
        <w:rPr>
          <w:rFonts w:eastAsia="等线"/>
          <w:lang w:eastAsia="zh-CN"/>
        </w:rPr>
      </w:pPr>
      <w:r w:rsidRPr="004A6630">
        <w:rPr>
          <w:rFonts w:eastAsia="等线"/>
          <w:lang w:eastAsia="zh-CN"/>
        </w:rPr>
        <w:t>Different deployments may require different discovery and selection parameters. Different ways to perform discovery and selection mechanisms depend on different types of analytics/data (NF related analytics/data and UE related analytics/data). NF related refers to analytics/data that do not require a SUPI nor group of SUPIs (e.g. NF load analytics). UE related refers to analytics/data that requires SUPI or group of SUPIs (e.g. UE mobility analytics).</w:t>
      </w:r>
    </w:p>
    <w:p w14:paraId="26E0C0E2" w14:textId="77777777" w:rsidR="00C711FF" w:rsidRPr="004A6630" w:rsidRDefault="00C711FF" w:rsidP="00C711FF">
      <w:pPr>
        <w:overflowPunct w:val="0"/>
        <w:autoSpaceDE w:val="0"/>
        <w:autoSpaceDN w:val="0"/>
        <w:adjustRightInd w:val="0"/>
        <w:textAlignment w:val="baseline"/>
        <w:rPr>
          <w:rFonts w:eastAsia="等线"/>
          <w:lang w:eastAsia="zh-CN"/>
        </w:rPr>
      </w:pPr>
      <w:r w:rsidRPr="004A6630">
        <w:rPr>
          <w:rFonts w:eastAsia="等线"/>
          <w:lang w:eastAsia="zh-CN"/>
        </w:rPr>
        <w:t xml:space="preserve">In order to discover an NWDAF containing </w:t>
      </w:r>
      <w:proofErr w:type="spellStart"/>
      <w:r w:rsidRPr="004A6630">
        <w:rPr>
          <w:rFonts w:eastAsia="等线"/>
          <w:lang w:eastAsia="zh-CN"/>
        </w:rPr>
        <w:t>AnLF</w:t>
      </w:r>
      <w:proofErr w:type="spellEnd"/>
      <w:r w:rsidRPr="004A6630">
        <w:rPr>
          <w:rFonts w:eastAsia="等线"/>
          <w:lang w:eastAsia="zh-CN"/>
        </w:rPr>
        <w:t xml:space="preserve"> using the NRF:</w:t>
      </w:r>
    </w:p>
    <w:p w14:paraId="175459D2" w14:textId="77777777" w:rsidR="00C711FF" w:rsidRPr="004A6630" w:rsidRDefault="00C711FF" w:rsidP="00C711FF">
      <w:pPr>
        <w:overflowPunct w:val="0"/>
        <w:autoSpaceDE w:val="0"/>
        <w:autoSpaceDN w:val="0"/>
        <w:adjustRightInd w:val="0"/>
        <w:ind w:left="568" w:hanging="284"/>
        <w:textAlignment w:val="baseline"/>
        <w:rPr>
          <w:rFonts w:eastAsia="等线"/>
          <w:lang w:eastAsia="zh-CN"/>
        </w:rPr>
      </w:pPr>
      <w:r w:rsidRPr="004A6630">
        <w:rPr>
          <w:rFonts w:eastAsia="等线"/>
          <w:lang w:eastAsia="zh-CN"/>
        </w:rPr>
        <w:t>-</w:t>
      </w:r>
      <w:r w:rsidRPr="004A6630">
        <w:rPr>
          <w:rFonts w:eastAsia="等线"/>
          <w:lang w:eastAsia="zh-CN"/>
        </w:rPr>
        <w:tab/>
        <w:t>If the analytics is related to NF(s) and the NWDAF service consumer (other than an NWDAF) cannot provide an Area of Interest for the requested data analytics, the NWDAF service consumer may select an NWDAF with large serving area from the candidate NWDAFs from discovery response. Alternatively, in case the consumer receives NWDAF(s) with aggregation capability, the consumer preferably selects an NWDAF with aggregation capability with large serving area.</w:t>
      </w:r>
    </w:p>
    <w:p w14:paraId="1A069E37" w14:textId="77777777" w:rsidR="00C711FF" w:rsidRPr="004A6630" w:rsidRDefault="00C711FF" w:rsidP="00C711FF">
      <w:pPr>
        <w:keepLines/>
        <w:overflowPunct w:val="0"/>
        <w:autoSpaceDE w:val="0"/>
        <w:autoSpaceDN w:val="0"/>
        <w:adjustRightInd w:val="0"/>
        <w:ind w:left="1135" w:hanging="851"/>
        <w:textAlignment w:val="baseline"/>
        <w:rPr>
          <w:rFonts w:eastAsia="等线"/>
          <w:lang w:eastAsia="zh-CN"/>
        </w:rPr>
      </w:pPr>
      <w:r w:rsidRPr="004A6630">
        <w:rPr>
          <w:rFonts w:eastAsia="等线"/>
          <w:lang w:eastAsia="zh-CN"/>
        </w:rPr>
        <w:t>NOTE 1:</w:t>
      </w:r>
      <w:r w:rsidRPr="004A6630">
        <w:rPr>
          <w:rFonts w:eastAsia="等线"/>
          <w:lang w:eastAsia="zh-CN"/>
        </w:rPr>
        <w:tab/>
        <w:t>If the selected NWDAF cannot provide the requested data analytics, e.g. due to the NF(s) to be contacted being out of serving area of the NWDAF, the selected NWDAF might reject the analytics request/subscription or it might query the NRF with the service area of the NF to be contacted to determine another target NWDAF.</w:t>
      </w:r>
    </w:p>
    <w:p w14:paraId="0AF05E0E" w14:textId="77777777" w:rsidR="00C711FF" w:rsidRPr="004A6630" w:rsidRDefault="00C711FF" w:rsidP="00C711FF">
      <w:pPr>
        <w:overflowPunct w:val="0"/>
        <w:autoSpaceDE w:val="0"/>
        <w:autoSpaceDN w:val="0"/>
        <w:adjustRightInd w:val="0"/>
        <w:ind w:left="568" w:hanging="284"/>
        <w:textAlignment w:val="baseline"/>
        <w:rPr>
          <w:rFonts w:eastAsia="等线"/>
          <w:lang w:eastAsia="zh-CN"/>
        </w:rPr>
      </w:pPr>
      <w:r w:rsidRPr="004A6630">
        <w:rPr>
          <w:rFonts w:eastAsia="等线"/>
          <w:lang w:eastAsia="zh-CN"/>
        </w:rPr>
        <w:t>-</w:t>
      </w:r>
      <w:r w:rsidRPr="004A6630">
        <w:rPr>
          <w:rFonts w:eastAsia="等线"/>
          <w:lang w:eastAsia="zh-CN"/>
        </w:rPr>
        <w:tab/>
        <w:t>If the analytics is related to UE(s) and the NWDAF service consumer (other than an NWDAF) cannot provide an Area of Interest for the requested data analytics, the NWDAF service consumer may select an NWDAF with large serving area from the candidate NWDAFs from discovery response. Alternatively, in case the consumer receives NWDAF(s) with aggregation capability, the consumer preferably selects an NWDAF with aggregation capability with large serving area.</w:t>
      </w:r>
    </w:p>
    <w:p w14:paraId="4254E9CC" w14:textId="77777777" w:rsidR="00C711FF" w:rsidRPr="004A6630" w:rsidRDefault="00C711FF" w:rsidP="00C711FF">
      <w:pPr>
        <w:keepLines/>
        <w:overflowPunct w:val="0"/>
        <w:autoSpaceDE w:val="0"/>
        <w:autoSpaceDN w:val="0"/>
        <w:adjustRightInd w:val="0"/>
        <w:ind w:left="1135" w:hanging="851"/>
        <w:textAlignment w:val="baseline"/>
        <w:rPr>
          <w:rFonts w:eastAsia="等线"/>
          <w:lang w:eastAsia="zh-CN"/>
        </w:rPr>
      </w:pPr>
      <w:r w:rsidRPr="004A6630">
        <w:rPr>
          <w:rFonts w:eastAsia="等线"/>
          <w:lang w:eastAsia="zh-CN"/>
        </w:rPr>
        <w:t>NOTE 2:</w:t>
      </w:r>
      <w:r w:rsidRPr="004A6630">
        <w:rPr>
          <w:rFonts w:eastAsia="等线"/>
          <w:lang w:eastAsia="zh-CN"/>
        </w:rPr>
        <w:tab/>
        <w:t>If a selected NWDAF cannot provide analytics for the requested UE(s) (e.g. the NWDAF serves a different serving area), the selected NWDAF might reject the analytics request/subscription or it might determine the AMF serving the UE as specified in clause 6.2.2.1, request UE location information from the AMF and query the NRF with the tracking area where the UE is located to discover another target NWDAF serving the area where the UE(s) is located.</w:t>
      </w:r>
    </w:p>
    <w:p w14:paraId="4E99FF1D" w14:textId="77777777" w:rsidR="00C711FF" w:rsidRPr="004A6630" w:rsidRDefault="00C711FF" w:rsidP="00C711FF">
      <w:pPr>
        <w:overflowPunct w:val="0"/>
        <w:autoSpaceDE w:val="0"/>
        <w:autoSpaceDN w:val="0"/>
        <w:adjustRightInd w:val="0"/>
        <w:ind w:left="568" w:hanging="284"/>
        <w:textAlignment w:val="baseline"/>
        <w:rPr>
          <w:rFonts w:eastAsia="等线"/>
          <w:lang w:eastAsia="en-GB"/>
        </w:rPr>
      </w:pPr>
      <w:r w:rsidRPr="004A6630">
        <w:rPr>
          <w:rFonts w:eastAsia="等线"/>
          <w:lang w:eastAsia="en-GB"/>
        </w:rPr>
        <w:t>-</w:t>
      </w:r>
      <w:r w:rsidRPr="004A6630">
        <w:rPr>
          <w:rFonts w:eastAsia="等线"/>
          <w:lang w:eastAsia="en-GB"/>
        </w:rPr>
        <w:tab/>
        <w:t>If the analytics are related to UE(s) and if NWDAF instances indicate weights for TAIs in their NF profile (see clause 6.3.13 of TS 23.501 [2]), the NWDAF service consumer may use the weights for TAIs to decide which NWDAF to select.</w:t>
      </w:r>
    </w:p>
    <w:p w14:paraId="04DCEABC" w14:textId="77777777" w:rsidR="00C711FF" w:rsidRPr="004A6630" w:rsidRDefault="00C711FF" w:rsidP="00C711FF">
      <w:pPr>
        <w:overflowPunct w:val="0"/>
        <w:autoSpaceDE w:val="0"/>
        <w:autoSpaceDN w:val="0"/>
        <w:adjustRightInd w:val="0"/>
        <w:ind w:left="568" w:hanging="284"/>
        <w:textAlignment w:val="baseline"/>
        <w:rPr>
          <w:rFonts w:eastAsia="等线"/>
          <w:lang w:eastAsia="en-GB"/>
        </w:rPr>
      </w:pPr>
      <w:r w:rsidRPr="004A6630">
        <w:rPr>
          <w:rFonts w:eastAsia="等线"/>
          <w:lang w:eastAsia="en-GB"/>
        </w:rPr>
        <w:t>-</w:t>
      </w:r>
      <w:r w:rsidRPr="004A6630">
        <w:rPr>
          <w:rFonts w:eastAsia="等线"/>
          <w:lang w:eastAsia="en-GB"/>
        </w:rPr>
        <w:tab/>
        <w:t xml:space="preserve">If the NWDAF service consumer needs to discover an NWDAF containing an </w:t>
      </w:r>
      <w:proofErr w:type="spellStart"/>
      <w:r w:rsidRPr="004A6630">
        <w:rPr>
          <w:rFonts w:eastAsia="等线"/>
          <w:lang w:eastAsia="en-GB"/>
        </w:rPr>
        <w:t>AnLF</w:t>
      </w:r>
      <w:proofErr w:type="spellEnd"/>
      <w:r w:rsidRPr="004A6630">
        <w:rPr>
          <w:rFonts w:eastAsia="等线"/>
          <w:lang w:eastAsia="en-GB"/>
        </w:rPr>
        <w:t xml:space="preserve"> with analytics accuracy checking capability, the consumer may query NRF providing also the analytics accuracy checking capability in the discovery request.</w:t>
      </w:r>
    </w:p>
    <w:p w14:paraId="2A25D0B1" w14:textId="77777777" w:rsidR="00C711FF" w:rsidRPr="004A6630" w:rsidRDefault="00C711FF" w:rsidP="00C711FF">
      <w:pPr>
        <w:overflowPunct w:val="0"/>
        <w:autoSpaceDE w:val="0"/>
        <w:autoSpaceDN w:val="0"/>
        <w:adjustRightInd w:val="0"/>
        <w:ind w:left="568" w:hanging="284"/>
        <w:textAlignment w:val="baseline"/>
        <w:rPr>
          <w:rFonts w:eastAsia="等线"/>
          <w:lang w:eastAsia="zh-CN"/>
        </w:rPr>
      </w:pPr>
      <w:r w:rsidRPr="004A6630">
        <w:rPr>
          <w:rFonts w:eastAsia="等线"/>
          <w:lang w:eastAsia="zh-CN"/>
        </w:rPr>
        <w:t>-</w:t>
      </w:r>
      <w:r w:rsidRPr="004A6630">
        <w:rPr>
          <w:rFonts w:eastAsia="等线"/>
          <w:lang w:eastAsia="zh-CN"/>
        </w:rPr>
        <w:tab/>
        <w:t xml:space="preserve">If the NWDAF service consumer needs to discover an NWDAF containing </w:t>
      </w:r>
      <w:proofErr w:type="spellStart"/>
      <w:r w:rsidRPr="004A6630">
        <w:rPr>
          <w:rFonts w:eastAsia="等线"/>
          <w:lang w:eastAsia="zh-CN"/>
        </w:rPr>
        <w:t>AnLF</w:t>
      </w:r>
      <w:proofErr w:type="spellEnd"/>
      <w:r w:rsidRPr="004A6630">
        <w:rPr>
          <w:rFonts w:eastAsia="等线"/>
          <w:lang w:eastAsia="zh-CN"/>
        </w:rPr>
        <w:t xml:space="preserve"> which can use the Model provided by the specific NWDAF containing MTLF (e.g., in case of analytics context transfer), the consumer should discover the NWDAF(s) whose vendor ID is in the ML Model Interoperability indicator of the NWDAF containing MTLF.</w:t>
      </w:r>
    </w:p>
    <w:p w14:paraId="07C3D817" w14:textId="77777777" w:rsidR="00C711FF" w:rsidRPr="004A6630" w:rsidRDefault="00C711FF" w:rsidP="00C711FF">
      <w:pPr>
        <w:overflowPunct w:val="0"/>
        <w:autoSpaceDE w:val="0"/>
        <w:autoSpaceDN w:val="0"/>
        <w:adjustRightInd w:val="0"/>
        <w:textAlignment w:val="baseline"/>
        <w:rPr>
          <w:rFonts w:eastAsia="等线"/>
          <w:lang w:eastAsia="zh-CN"/>
        </w:rPr>
      </w:pPr>
      <w:r w:rsidRPr="004A6630">
        <w:rPr>
          <w:rFonts w:eastAsia="等线"/>
          <w:lang w:eastAsia="zh-CN"/>
        </w:rPr>
        <w:t>If the NWDAF service consumer needs to discover an NWDAF that is able to collect data from particular data sources identified by their NF Set IDs or NF types or to collect data from particular NWDAF Serving Area, the consumer may query NRF providing the NF Set IDs or NF types or Area of Interest in the discovery request.</w:t>
      </w:r>
    </w:p>
    <w:p w14:paraId="7F45B043" w14:textId="77777777" w:rsidR="00C711FF" w:rsidRPr="004A6630" w:rsidRDefault="00C711FF" w:rsidP="00C711FF">
      <w:pPr>
        <w:keepLines/>
        <w:overflowPunct w:val="0"/>
        <w:autoSpaceDE w:val="0"/>
        <w:autoSpaceDN w:val="0"/>
        <w:adjustRightInd w:val="0"/>
        <w:ind w:left="1135" w:hanging="851"/>
        <w:textAlignment w:val="baseline"/>
        <w:rPr>
          <w:rFonts w:eastAsia="等线"/>
          <w:lang w:eastAsia="zh-CN"/>
        </w:rPr>
      </w:pPr>
      <w:r w:rsidRPr="004A6630">
        <w:rPr>
          <w:rFonts w:eastAsia="等线"/>
          <w:lang w:eastAsia="zh-CN"/>
        </w:rPr>
        <w:t>NOTE 3:</w:t>
      </w:r>
      <w:r w:rsidRPr="004A6630">
        <w:rPr>
          <w:rFonts w:eastAsia="等线"/>
          <w:lang w:eastAsia="zh-CN"/>
        </w:rPr>
        <w:tab/>
        <w:t>The NF Set ID or NF Type of a data source serving a particular UE, can be determined as indicated in Table 5A.2-1.</w:t>
      </w:r>
    </w:p>
    <w:p w14:paraId="2F87E63D" w14:textId="77777777" w:rsidR="00C711FF" w:rsidRPr="004A6630" w:rsidRDefault="00C711FF" w:rsidP="00C711FF">
      <w:pPr>
        <w:overflowPunct w:val="0"/>
        <w:autoSpaceDE w:val="0"/>
        <w:autoSpaceDN w:val="0"/>
        <w:adjustRightInd w:val="0"/>
        <w:textAlignment w:val="baseline"/>
        <w:rPr>
          <w:rFonts w:eastAsia="等线"/>
          <w:lang w:eastAsia="zh-CN"/>
        </w:rPr>
      </w:pPr>
      <w:r w:rsidRPr="004A6630">
        <w:rPr>
          <w:rFonts w:eastAsia="等线"/>
          <w:lang w:eastAsia="zh-CN"/>
        </w:rPr>
        <w:t>In order to discover an NWDAF that has registered in UDM for a given UE:</w:t>
      </w:r>
    </w:p>
    <w:p w14:paraId="0B987B38" w14:textId="77777777" w:rsidR="00C711FF" w:rsidRPr="004A6630" w:rsidRDefault="00C711FF" w:rsidP="00C711FF">
      <w:pPr>
        <w:overflowPunct w:val="0"/>
        <w:autoSpaceDE w:val="0"/>
        <w:autoSpaceDN w:val="0"/>
        <w:adjustRightInd w:val="0"/>
        <w:ind w:left="568" w:hanging="284"/>
        <w:textAlignment w:val="baseline"/>
        <w:rPr>
          <w:rFonts w:eastAsia="等线"/>
          <w:lang w:eastAsia="zh-CN"/>
        </w:rPr>
      </w:pPr>
      <w:r w:rsidRPr="004A6630">
        <w:rPr>
          <w:rFonts w:eastAsia="等线"/>
          <w:lang w:eastAsia="zh-CN"/>
        </w:rPr>
        <w:t>-</w:t>
      </w:r>
      <w:r w:rsidRPr="004A6630">
        <w:rPr>
          <w:rFonts w:eastAsia="等线"/>
          <w:lang w:eastAsia="zh-CN"/>
        </w:rPr>
        <w:tab/>
        <w:t>NWDAF service consumers or other NWDAFs interested in UE related data or analytics, if supported, may make a query to UDM to discover an NWDAF instance that is already serving the given UE.</w:t>
      </w:r>
    </w:p>
    <w:p w14:paraId="73BBCAA3" w14:textId="77777777" w:rsidR="00C711FF" w:rsidRPr="004A6630" w:rsidRDefault="00C711FF" w:rsidP="00C711FF">
      <w:pPr>
        <w:overflowPunct w:val="0"/>
        <w:autoSpaceDE w:val="0"/>
        <w:autoSpaceDN w:val="0"/>
        <w:adjustRightInd w:val="0"/>
        <w:textAlignment w:val="baseline"/>
        <w:rPr>
          <w:rFonts w:eastAsia="等线"/>
          <w:lang w:eastAsia="zh-CN"/>
        </w:rPr>
      </w:pPr>
      <w:r w:rsidRPr="004A6630">
        <w:rPr>
          <w:rFonts w:eastAsia="等线"/>
          <w:lang w:eastAsia="zh-CN"/>
        </w:rPr>
        <w:t xml:space="preserve">If an NWDAF service consumer needs to discover NWDAFs with data collection exposure capability, the NWDAF service consumer may discover via NRF the NWDAF(s) that provide the </w:t>
      </w:r>
      <w:proofErr w:type="spellStart"/>
      <w:r w:rsidRPr="004A6630">
        <w:rPr>
          <w:rFonts w:eastAsia="等线"/>
          <w:lang w:eastAsia="zh-CN"/>
        </w:rPr>
        <w:t>Nnwdaf_DataManagement</w:t>
      </w:r>
      <w:proofErr w:type="spellEnd"/>
      <w:r w:rsidRPr="004A6630">
        <w:rPr>
          <w:rFonts w:eastAsia="等线"/>
          <w:lang w:eastAsia="zh-CN"/>
        </w:rPr>
        <w:t xml:space="preserve"> service and their associated NF type of data sources or their associated NF Set ID of data sources or NWDAF Serving Area information as defined in clause 6.3.13 of TS 23.501 [2].</w:t>
      </w:r>
    </w:p>
    <w:p w14:paraId="0659D15E" w14:textId="77777777" w:rsidR="00C711FF" w:rsidRPr="004A6630" w:rsidRDefault="00C711FF" w:rsidP="00C711FF">
      <w:pPr>
        <w:overflowPunct w:val="0"/>
        <w:autoSpaceDE w:val="0"/>
        <w:autoSpaceDN w:val="0"/>
        <w:adjustRightInd w:val="0"/>
        <w:textAlignment w:val="baseline"/>
        <w:rPr>
          <w:rFonts w:eastAsia="等线"/>
          <w:lang w:eastAsia="zh-CN"/>
        </w:rPr>
      </w:pPr>
      <w:r w:rsidRPr="004A6630">
        <w:rPr>
          <w:rFonts w:eastAsia="等线"/>
          <w:lang w:eastAsia="zh-CN"/>
        </w:rPr>
        <w:t>In order to discover an NWDAF containing MTLF via NRF:</w:t>
      </w:r>
    </w:p>
    <w:p w14:paraId="3EC1CA41" w14:textId="3C329B9C" w:rsidR="00C711FF" w:rsidRPr="004A6630" w:rsidRDefault="00C711FF" w:rsidP="00C711FF">
      <w:pPr>
        <w:overflowPunct w:val="0"/>
        <w:autoSpaceDE w:val="0"/>
        <w:autoSpaceDN w:val="0"/>
        <w:adjustRightInd w:val="0"/>
        <w:ind w:left="568" w:hanging="284"/>
        <w:textAlignment w:val="baseline"/>
        <w:rPr>
          <w:ins w:id="5" w:author="vivo-r01" w:date="2024-10-15T11:58:00Z"/>
          <w:rFonts w:eastAsia="等线"/>
          <w:lang w:eastAsia="zh-CN"/>
        </w:rPr>
      </w:pPr>
      <w:r w:rsidRPr="004A6630">
        <w:rPr>
          <w:rFonts w:eastAsia="等线"/>
          <w:lang w:eastAsia="zh-CN"/>
        </w:rPr>
        <w:t>-</w:t>
      </w:r>
      <w:r w:rsidRPr="004A6630">
        <w:rPr>
          <w:rFonts w:eastAsia="等线"/>
          <w:lang w:eastAsia="zh-CN"/>
        </w:rPr>
        <w:tab/>
        <w:t xml:space="preserve">When one or more trained ML Models are available for one or more Analytics ID(s) the NWDAF containing MTLF shall include the Analytics ID(s) that is(are) supported per service in the registration towards NRF. The NWDAF containing MTLF may wait to register in NRF the above services until at least one trained model is available. The NWDAF containing MTLF may provide to the NRF a list of Analytics IDs corresponding to the trained ML Models and possibly the ML Model Filter Information for the trained ML Model per Analytics ID(s), if available. In this Release of the specification, only the S-NSSAI(s) and Area(s) of Interest from the ML Model Filter Information for the trained ML Model per Analytics ID(s) may be registered into the NRF during the NWDAF containing MTLF registration. </w:t>
      </w:r>
      <w:ins w:id="6" w:author="vivo" w:date="2024-09-26T16:28:00Z">
        <w:r w:rsidR="005702EA" w:rsidRPr="004A6630">
          <w:rPr>
            <w:rFonts w:eastAsia="等线"/>
            <w:lang w:eastAsia="zh-CN"/>
          </w:rPr>
          <w:t xml:space="preserve">If supporting model training for the LMF-based AI/ML Positioning, the NWDAF containing MTLF provides </w:t>
        </w:r>
      </w:ins>
      <w:ins w:id="7" w:author="vivo-r01" w:date="2024-10-15T11:56:00Z">
        <w:r w:rsidR="00B0044F" w:rsidRPr="004A6630">
          <w:rPr>
            <w:rFonts w:eastAsia="等线"/>
            <w:lang w:eastAsia="zh-CN"/>
          </w:rPr>
          <w:t>its N</w:t>
        </w:r>
      </w:ins>
      <w:ins w:id="8" w:author="vivo-r01" w:date="2024-10-15T11:57:00Z">
        <w:r w:rsidR="00B0044F" w:rsidRPr="004A6630">
          <w:rPr>
            <w:rFonts w:eastAsia="等线"/>
            <w:lang w:eastAsia="zh-CN"/>
          </w:rPr>
          <w:t xml:space="preserve">F profile </w:t>
        </w:r>
      </w:ins>
      <w:ins w:id="9" w:author="vivo" w:date="2024-09-26T16:28:00Z">
        <w:r w:rsidR="005702EA" w:rsidRPr="004A6630">
          <w:rPr>
            <w:rFonts w:eastAsia="等线"/>
            <w:lang w:eastAsia="zh-CN"/>
          </w:rPr>
          <w:t xml:space="preserve">to the NRF during registration </w:t>
        </w:r>
      </w:ins>
      <w:ins w:id="10" w:author="vivo-r01" w:date="2024-10-16T18:24:00Z">
        <w:r w:rsidR="00E24477" w:rsidRPr="004A6630">
          <w:rPr>
            <w:rFonts w:eastAsia="等线" w:hint="eastAsia"/>
            <w:lang w:eastAsia="zh-CN"/>
          </w:rPr>
          <w:t>with</w:t>
        </w:r>
        <w:r w:rsidR="00E24477" w:rsidRPr="004A6630">
          <w:rPr>
            <w:rFonts w:eastAsia="等线"/>
            <w:lang w:eastAsia="zh-CN"/>
          </w:rPr>
          <w:t xml:space="preserve"> </w:t>
        </w:r>
      </w:ins>
      <w:ins w:id="11" w:author="vivo" w:date="2024-09-26T16:28:00Z">
        <w:r w:rsidR="005702EA" w:rsidRPr="004A6630">
          <w:rPr>
            <w:rFonts w:eastAsia="等线"/>
            <w:lang w:eastAsia="zh-CN"/>
          </w:rPr>
          <w:t xml:space="preserve">an indication </w:t>
        </w:r>
      </w:ins>
      <w:ins w:id="12" w:author="vivo-r01" w:date="2024-10-16T21:07:00Z">
        <w:r w:rsidR="00C857BD" w:rsidRPr="004A6630">
          <w:rPr>
            <w:rFonts w:eastAsia="等线"/>
            <w:lang w:eastAsia="zh-CN"/>
          </w:rPr>
          <w:t xml:space="preserve">of </w:t>
        </w:r>
      </w:ins>
      <w:ins w:id="13" w:author="vivo" w:date="2024-09-26T16:28:00Z">
        <w:r w:rsidR="005702EA" w:rsidRPr="004A6630">
          <w:rPr>
            <w:rFonts w:eastAsia="等线"/>
            <w:lang w:eastAsia="zh-CN"/>
          </w:rPr>
          <w:t>supporting</w:t>
        </w:r>
      </w:ins>
      <w:ins w:id="14" w:author="vivo-r01" w:date="2024-10-16T21:06:00Z">
        <w:r w:rsidR="00C857BD" w:rsidRPr="004A6630">
          <w:rPr>
            <w:rFonts w:eastAsia="等线"/>
            <w:lang w:eastAsia="zh-CN"/>
          </w:rPr>
          <w:t xml:space="preserve"> </w:t>
        </w:r>
      </w:ins>
      <w:ins w:id="15" w:author="vivo" w:date="2024-09-26T16:28:00Z">
        <w:r w:rsidR="005702EA" w:rsidRPr="004A6630">
          <w:rPr>
            <w:rFonts w:eastAsia="等线"/>
            <w:lang w:eastAsia="zh-CN"/>
          </w:rPr>
          <w:t xml:space="preserve">model training for </w:t>
        </w:r>
      </w:ins>
      <w:ins w:id="16" w:author="vivo" w:date="2024-09-26T16:41:00Z">
        <w:r w:rsidR="00016142" w:rsidRPr="004A6630">
          <w:rPr>
            <w:rFonts w:eastAsia="等线"/>
            <w:lang w:eastAsia="zh-CN"/>
          </w:rPr>
          <w:t>LMF-based AI/ML Positioning</w:t>
        </w:r>
      </w:ins>
      <w:ins w:id="17" w:author="vivo" w:date="2024-09-26T16:28:00Z">
        <w:r w:rsidR="005702EA" w:rsidRPr="004A6630">
          <w:rPr>
            <w:rFonts w:eastAsia="等线"/>
            <w:lang w:eastAsia="zh-CN"/>
          </w:rPr>
          <w:t xml:space="preserve">. </w:t>
        </w:r>
      </w:ins>
      <w:r w:rsidRPr="004A6630">
        <w:rPr>
          <w:rFonts w:eastAsia="等线"/>
          <w:lang w:eastAsia="zh-CN"/>
        </w:rPr>
        <w:t>If the NWDAF containing MTLF supports ML Model interoperability, the NWDAF containing MTLF includes, in the registration to the NRF, an ML Model Interoperability indicator for each Analytics ID.</w:t>
      </w:r>
    </w:p>
    <w:p w14:paraId="26588C41" w14:textId="42AFE817" w:rsidR="00F94DB8" w:rsidRPr="00C21506" w:rsidRDefault="00E24477" w:rsidP="00F94DB8">
      <w:pPr>
        <w:pStyle w:val="NO"/>
        <w:overflowPunct w:val="0"/>
        <w:autoSpaceDE w:val="0"/>
        <w:autoSpaceDN w:val="0"/>
        <w:adjustRightInd w:val="0"/>
        <w:textAlignment w:val="baseline"/>
        <w:rPr>
          <w:rFonts w:eastAsiaTheme="minorEastAsia"/>
          <w:lang w:val="en-US" w:eastAsia="en-GB"/>
        </w:rPr>
      </w:pPr>
      <w:ins w:id="18" w:author="vivo-r01" w:date="2024-10-16T18:26:00Z">
        <w:r w:rsidRPr="00C7203B">
          <w:rPr>
            <w:rFonts w:eastAsiaTheme="minorEastAsia" w:hint="eastAsia"/>
            <w:lang w:eastAsia="en-GB"/>
          </w:rPr>
          <w:t>N</w:t>
        </w:r>
        <w:r w:rsidRPr="00C7203B">
          <w:rPr>
            <w:rFonts w:eastAsiaTheme="minorEastAsia"/>
            <w:lang w:eastAsia="en-GB"/>
          </w:rPr>
          <w:t>ote</w:t>
        </w:r>
      </w:ins>
      <w:ins w:id="19" w:author="vivo-r3" w:date="2024-11-05T10:51:00Z">
        <w:r w:rsidR="00A3280E">
          <w:rPr>
            <w:rFonts w:eastAsiaTheme="minorEastAsia"/>
            <w:lang w:eastAsia="en-GB"/>
          </w:rPr>
          <w:t xml:space="preserve"> </w:t>
        </w:r>
        <w:r w:rsidR="00A3280E" w:rsidRPr="00A3280E">
          <w:rPr>
            <w:rFonts w:eastAsiaTheme="minorEastAsia"/>
            <w:highlight w:val="yellow"/>
            <w:lang w:eastAsia="en-GB"/>
          </w:rPr>
          <w:t>X</w:t>
        </w:r>
      </w:ins>
      <w:ins w:id="20" w:author="vivo-r01" w:date="2024-10-16T18:26:00Z">
        <w:r w:rsidRPr="00C7203B">
          <w:rPr>
            <w:rFonts w:eastAsiaTheme="minorEastAsia"/>
            <w:lang w:eastAsia="en-GB"/>
          </w:rPr>
          <w:t>:</w:t>
        </w:r>
      </w:ins>
      <w:ins w:id="21" w:author="vivo-r01" w:date="2024-10-16T20:06:00Z">
        <w:r w:rsidR="00246F9B" w:rsidRPr="00C7203B">
          <w:rPr>
            <w:rFonts w:eastAsiaTheme="minorEastAsia"/>
            <w:lang w:eastAsia="en-GB"/>
          </w:rPr>
          <w:tab/>
        </w:r>
      </w:ins>
      <w:ins w:id="22" w:author="vivo-r01" w:date="2024-10-16T18:26:00Z">
        <w:del w:id="23" w:author="vivo-r3" w:date="2024-11-05T10:50:00Z">
          <w:r w:rsidRPr="00A3280E" w:rsidDel="00A3280E">
            <w:rPr>
              <w:rFonts w:eastAsiaTheme="minorEastAsia"/>
              <w:highlight w:val="yellow"/>
              <w:lang w:eastAsia="en-GB"/>
            </w:rPr>
            <w:delText>Stage 3 can decide</w:delText>
          </w:r>
        </w:del>
      </w:ins>
      <w:ins w:id="24" w:author="vivo-r02" w:date="2024-10-17T14:39:00Z">
        <w:del w:id="25" w:author="vivo-r3" w:date="2024-11-05T10:50:00Z">
          <w:r w:rsidR="002D33FD" w:rsidRPr="00A3280E" w:rsidDel="00A3280E">
            <w:rPr>
              <w:rFonts w:eastAsiaTheme="minorEastAsia"/>
              <w:highlight w:val="yellow"/>
              <w:lang w:eastAsia="en-GB"/>
            </w:rPr>
            <w:delText xml:space="preserve"> </w:delText>
          </w:r>
        </w:del>
      </w:ins>
      <w:ins w:id="26" w:author="vivo-r3" w:date="2024-11-05T10:50:00Z">
        <w:r w:rsidR="00A3280E" w:rsidRPr="00A3280E">
          <w:rPr>
            <w:rFonts w:eastAsiaTheme="minorEastAsia"/>
            <w:highlight w:val="yellow"/>
            <w:lang w:eastAsia="en-GB"/>
          </w:rPr>
          <w:t>H</w:t>
        </w:r>
      </w:ins>
      <w:ins w:id="27" w:author="vivo-r02" w:date="2024-10-17T14:39:00Z">
        <w:del w:id="28" w:author="vivo-r3" w:date="2024-11-05T10:50:00Z">
          <w:r w:rsidR="002D33FD" w:rsidRPr="00A3280E" w:rsidDel="00A3280E">
            <w:rPr>
              <w:rFonts w:eastAsiaTheme="minorEastAsia"/>
              <w:highlight w:val="yellow"/>
              <w:lang w:eastAsia="en-GB"/>
            </w:rPr>
            <w:delText>h</w:delText>
          </w:r>
        </w:del>
        <w:r w:rsidR="002D33FD" w:rsidRPr="00C7203B">
          <w:rPr>
            <w:rFonts w:eastAsiaTheme="minorEastAsia"/>
            <w:lang w:eastAsia="en-GB"/>
          </w:rPr>
          <w:t>ow to implement</w:t>
        </w:r>
      </w:ins>
      <w:ins w:id="29" w:author="vivo-r01" w:date="2024-10-16T18:26:00Z">
        <w:r w:rsidRPr="00C7203B">
          <w:rPr>
            <w:rFonts w:eastAsiaTheme="minorEastAsia"/>
            <w:lang w:eastAsia="en-GB"/>
          </w:rPr>
          <w:t xml:space="preserve"> the </w:t>
        </w:r>
      </w:ins>
      <w:ins w:id="30" w:author="vivo-r01" w:date="2024-10-16T20:04:00Z">
        <w:r w:rsidR="00246F9B" w:rsidRPr="00C7203B">
          <w:rPr>
            <w:rFonts w:eastAsia="等线"/>
            <w:lang w:eastAsia="zh-CN"/>
          </w:rPr>
          <w:t>indication of supporting model training for LMF-based AI/ML Positioning</w:t>
        </w:r>
      </w:ins>
      <w:ins w:id="31" w:author="vivo-r02" w:date="2024-10-17T16:52:00Z">
        <w:r w:rsidR="00C21506" w:rsidRPr="00C7203B">
          <w:rPr>
            <w:rFonts w:eastAsia="等线"/>
            <w:lang w:eastAsia="zh-CN"/>
          </w:rPr>
          <w:t xml:space="preserve"> in a backward compatible and extensible manner</w:t>
        </w:r>
      </w:ins>
      <w:ins w:id="32" w:author="vivo-r3" w:date="2024-11-05T10:50:00Z">
        <w:r w:rsidR="00A3280E">
          <w:rPr>
            <w:rFonts w:eastAsia="等线"/>
            <w:lang w:eastAsia="zh-CN"/>
          </w:rPr>
          <w:t xml:space="preserve"> </w:t>
        </w:r>
        <w:r w:rsidR="00A3280E" w:rsidRPr="00A3280E">
          <w:rPr>
            <w:rFonts w:eastAsia="等线"/>
            <w:highlight w:val="yellow"/>
            <w:lang w:eastAsia="zh-CN"/>
          </w:rPr>
          <w:t>is</w:t>
        </w:r>
      </w:ins>
      <w:ins w:id="33" w:author="vivo-r3" w:date="2024-11-05T10:51:00Z">
        <w:r w:rsidR="00A3280E" w:rsidRPr="00A3280E">
          <w:rPr>
            <w:rFonts w:eastAsia="等线"/>
            <w:highlight w:val="yellow"/>
            <w:lang w:eastAsia="zh-CN"/>
          </w:rPr>
          <w:t xml:space="preserve"> up to stage 3</w:t>
        </w:r>
      </w:ins>
      <w:ins w:id="34" w:author="vivo-r01" w:date="2024-10-16T18:26:00Z">
        <w:r w:rsidRPr="00A3280E">
          <w:rPr>
            <w:rFonts w:eastAsiaTheme="minorEastAsia"/>
            <w:highlight w:val="yellow"/>
            <w:lang w:eastAsia="en-GB"/>
          </w:rPr>
          <w:t>.</w:t>
        </w:r>
      </w:ins>
    </w:p>
    <w:p w14:paraId="2B7907EA" w14:textId="59E0F65F" w:rsidR="00C711FF" w:rsidRPr="004A6630" w:rsidRDefault="00C711FF" w:rsidP="00B367A7">
      <w:pPr>
        <w:pStyle w:val="NO"/>
        <w:overflowPunct w:val="0"/>
        <w:autoSpaceDE w:val="0"/>
        <w:autoSpaceDN w:val="0"/>
        <w:adjustRightInd w:val="0"/>
        <w:textAlignment w:val="baseline"/>
        <w:rPr>
          <w:rFonts w:eastAsiaTheme="minorEastAsia"/>
          <w:lang w:eastAsia="en-GB"/>
        </w:rPr>
      </w:pPr>
      <w:del w:id="35" w:author="vivo" w:date="2024-09-26T16:20:00Z">
        <w:r w:rsidRPr="004A6630" w:rsidDel="002A1640">
          <w:rPr>
            <w:rFonts w:eastAsiaTheme="minorEastAsia"/>
            <w:lang w:eastAsia="en-GB"/>
          </w:rPr>
          <w:delText>Editor's note:</w:delText>
        </w:r>
        <w:r w:rsidRPr="004A6630" w:rsidDel="002A1640">
          <w:rPr>
            <w:rFonts w:eastAsiaTheme="minorEastAsia"/>
            <w:lang w:eastAsia="en-GB"/>
          </w:rPr>
          <w:tab/>
          <w:delText>How to indicate supporting model training for the LMF-based AI/ML positioning as defined in TS 23.273 [39] by the MTLF to NRF, e.g., using a specific analytics ID or a new indication is FFS.</w:delText>
        </w:r>
      </w:del>
    </w:p>
    <w:p w14:paraId="5D316FDA" w14:textId="77777777" w:rsidR="00C711FF" w:rsidRPr="004A6630" w:rsidRDefault="00C711FF" w:rsidP="00C711FF">
      <w:pPr>
        <w:keepLines/>
        <w:overflowPunct w:val="0"/>
        <w:autoSpaceDE w:val="0"/>
        <w:autoSpaceDN w:val="0"/>
        <w:adjustRightInd w:val="0"/>
        <w:ind w:left="1559" w:hanging="1276"/>
        <w:textAlignment w:val="baseline"/>
        <w:rPr>
          <w:rFonts w:eastAsia="等线"/>
          <w:color w:val="FF0000"/>
          <w:lang w:eastAsia="zh-CN"/>
        </w:rPr>
      </w:pPr>
      <w:r w:rsidRPr="004A6630">
        <w:rPr>
          <w:rFonts w:eastAsia="等线"/>
          <w:color w:val="FF0000"/>
          <w:lang w:eastAsia="zh-CN"/>
        </w:rPr>
        <w:t>Editor's note:</w:t>
      </w:r>
      <w:r w:rsidRPr="004A6630">
        <w:rPr>
          <w:rFonts w:eastAsia="等线"/>
          <w:color w:val="FF0000"/>
          <w:lang w:eastAsia="zh-CN"/>
        </w:rPr>
        <w:tab/>
        <w:t>For model training for LMF-based AI/ML positioning, whether Positioning case information (e.g. Uplink/downlink, or case 2b, 3b) can be included in NF profile as an optional parameter is FFS.</w:t>
      </w:r>
    </w:p>
    <w:p w14:paraId="4C9CE1D9" w14:textId="77777777" w:rsidR="00C711FF" w:rsidRPr="004A6630" w:rsidRDefault="00C711FF" w:rsidP="00C711FF">
      <w:pPr>
        <w:overflowPunct w:val="0"/>
        <w:autoSpaceDE w:val="0"/>
        <w:autoSpaceDN w:val="0"/>
        <w:adjustRightInd w:val="0"/>
        <w:ind w:left="851" w:hanging="284"/>
        <w:textAlignment w:val="baseline"/>
        <w:rPr>
          <w:rFonts w:eastAsia="等线"/>
          <w:lang w:eastAsia="zh-CN"/>
        </w:rPr>
      </w:pPr>
      <w:r w:rsidRPr="004A6630">
        <w:rPr>
          <w:rFonts w:eastAsia="等线"/>
          <w:lang w:eastAsia="zh-CN"/>
        </w:rPr>
        <w:t>-</w:t>
      </w:r>
      <w:r w:rsidRPr="004A6630">
        <w:rPr>
          <w:rFonts w:eastAsia="等线"/>
          <w:lang w:eastAsia="zh-CN"/>
        </w:rPr>
        <w:tab/>
        <w:t>The ML Model Interoperability indicator comprises a list of NWDAF providers (vendors) that are allowed to retrieve ML Models from this NWDAF containing MTLF. It also indicates that the NWDAF containing MTLF supports the interoperable ML Models requested by the NWDAFs from the vendors in the list.</w:t>
      </w:r>
    </w:p>
    <w:p w14:paraId="2E497861" w14:textId="08D652EA" w:rsidR="002A1640" w:rsidRPr="004A6630" w:rsidRDefault="00C711FF" w:rsidP="005702EA">
      <w:pPr>
        <w:keepLines/>
        <w:overflowPunct w:val="0"/>
        <w:autoSpaceDE w:val="0"/>
        <w:autoSpaceDN w:val="0"/>
        <w:adjustRightInd w:val="0"/>
        <w:ind w:left="1135" w:hanging="851"/>
        <w:textAlignment w:val="baseline"/>
        <w:rPr>
          <w:rFonts w:eastAsia="等线"/>
          <w:lang w:eastAsia="zh-CN"/>
        </w:rPr>
      </w:pPr>
      <w:r w:rsidRPr="004A6630">
        <w:rPr>
          <w:rFonts w:eastAsia="等线"/>
          <w:lang w:eastAsia="zh-CN"/>
        </w:rPr>
        <w:t>NOTE </w:t>
      </w:r>
      <w:r w:rsidRPr="004A6630">
        <w:rPr>
          <w:rFonts w:eastAsia="等线"/>
          <w:lang w:eastAsia="en-GB"/>
        </w:rPr>
        <w:t>4</w:t>
      </w:r>
      <w:r w:rsidRPr="004A6630">
        <w:rPr>
          <w:rFonts w:eastAsia="等线"/>
          <w:lang w:eastAsia="zh-CN"/>
        </w:rPr>
        <w:t>:</w:t>
      </w:r>
      <w:r w:rsidRPr="004A6630">
        <w:rPr>
          <w:rFonts w:eastAsia="等线"/>
          <w:lang w:eastAsia="zh-CN"/>
        </w:rPr>
        <w:tab/>
        <w:t>The S-NSSAI(s) and Area(s) of Interest from the ML Model Filter Information are within the indicated S-NSSAI and NWDAF Serving Area information in the NF profile of the NWDAF containing MTLF, respectively.</w:t>
      </w:r>
    </w:p>
    <w:p w14:paraId="1238009F" w14:textId="535AEEC2" w:rsidR="00C711FF" w:rsidRPr="004A6630" w:rsidRDefault="00C711FF" w:rsidP="00C711FF">
      <w:pPr>
        <w:overflowPunct w:val="0"/>
        <w:autoSpaceDE w:val="0"/>
        <w:autoSpaceDN w:val="0"/>
        <w:adjustRightInd w:val="0"/>
        <w:ind w:left="568" w:hanging="284"/>
        <w:textAlignment w:val="baseline"/>
        <w:rPr>
          <w:rFonts w:eastAsia="等线"/>
          <w:lang w:eastAsia="zh-CN"/>
        </w:rPr>
      </w:pPr>
      <w:r w:rsidRPr="004A6630">
        <w:rPr>
          <w:rFonts w:eastAsia="等线"/>
          <w:lang w:eastAsia="zh-CN"/>
        </w:rPr>
        <w:t>-</w:t>
      </w:r>
      <w:r w:rsidRPr="004A6630">
        <w:rPr>
          <w:rFonts w:eastAsia="等线"/>
          <w:lang w:eastAsia="zh-CN"/>
        </w:rPr>
        <w:tab/>
        <w:t xml:space="preserve">During the discovery of NWDAF containing MTLF, a consumer (e.g. an NWDAF containing </w:t>
      </w:r>
      <w:proofErr w:type="spellStart"/>
      <w:r w:rsidRPr="004A6630">
        <w:rPr>
          <w:rFonts w:eastAsia="等线"/>
          <w:lang w:eastAsia="zh-CN"/>
        </w:rPr>
        <w:t>AnLF</w:t>
      </w:r>
      <w:proofErr w:type="spellEnd"/>
      <w:r w:rsidRPr="004A6630">
        <w:rPr>
          <w:rFonts w:eastAsia="等线"/>
          <w:lang w:eastAsia="zh-CN"/>
        </w:rPr>
        <w:t xml:space="preserve">, an NWDAF containing MTLF as FL server or FL client) may include in the request the target NF type (i.e. NWDAF), the Analytics ID(s), the S-NSSAI(s), Area(s) of Interest of the Trained ML Model required and Vendor ID. </w:t>
      </w:r>
      <w:ins w:id="36" w:author="vivo" w:date="2024-09-26T16:28:00Z">
        <w:r w:rsidR="005702EA" w:rsidRPr="004A6630">
          <w:rPr>
            <w:rFonts w:eastAsia="等线" w:hint="eastAsia"/>
            <w:lang w:eastAsia="en-GB"/>
          </w:rPr>
          <w:t>If</w:t>
        </w:r>
        <w:r w:rsidR="005702EA" w:rsidRPr="004A6630">
          <w:rPr>
            <w:rFonts w:eastAsia="等线"/>
            <w:lang w:eastAsia="en-GB"/>
          </w:rPr>
          <w:t xml:space="preserve"> </w:t>
        </w:r>
        <w:r w:rsidR="005702EA" w:rsidRPr="004A6630">
          <w:rPr>
            <w:rFonts w:eastAsia="等线" w:hint="eastAsia"/>
            <w:lang w:eastAsia="en-GB"/>
          </w:rPr>
          <w:t>the</w:t>
        </w:r>
        <w:r w:rsidR="005702EA" w:rsidRPr="004A6630">
          <w:rPr>
            <w:rFonts w:eastAsia="等线"/>
            <w:lang w:eastAsia="en-GB"/>
          </w:rPr>
          <w:t xml:space="preserve"> </w:t>
        </w:r>
        <w:r w:rsidR="005702EA" w:rsidRPr="004A6630">
          <w:rPr>
            <w:rFonts w:eastAsia="等线" w:hint="eastAsia"/>
            <w:lang w:eastAsia="en-GB"/>
          </w:rPr>
          <w:t>consumer</w:t>
        </w:r>
        <w:r w:rsidR="005702EA" w:rsidRPr="004A6630">
          <w:rPr>
            <w:rFonts w:eastAsia="等线"/>
            <w:lang w:eastAsia="en-GB"/>
          </w:rPr>
          <w:t xml:space="preserve"> </w:t>
        </w:r>
        <w:r w:rsidR="005702EA" w:rsidRPr="004A6630">
          <w:rPr>
            <w:rFonts w:eastAsia="等线" w:hint="eastAsia"/>
            <w:lang w:eastAsia="en-GB"/>
          </w:rPr>
          <w:t>is</w:t>
        </w:r>
        <w:r w:rsidR="005702EA" w:rsidRPr="004A6630">
          <w:rPr>
            <w:rFonts w:eastAsia="等线"/>
            <w:lang w:eastAsia="en-GB"/>
          </w:rPr>
          <w:t xml:space="preserve"> </w:t>
        </w:r>
        <w:r w:rsidR="005702EA" w:rsidRPr="004A6630">
          <w:rPr>
            <w:rFonts w:eastAsia="等线" w:hint="eastAsia"/>
            <w:lang w:eastAsia="en-GB"/>
          </w:rPr>
          <w:t>an</w:t>
        </w:r>
        <w:r w:rsidR="005702EA" w:rsidRPr="004A6630">
          <w:rPr>
            <w:rFonts w:eastAsia="等线"/>
            <w:lang w:eastAsia="en-GB"/>
          </w:rPr>
          <w:t xml:space="preserve"> LMF</w:t>
        </w:r>
      </w:ins>
      <w:ins w:id="37" w:author="vivo-r01" w:date="2024-10-16T21:08:00Z">
        <w:r w:rsidR="00C857BD" w:rsidRPr="004A6630">
          <w:rPr>
            <w:rFonts w:eastAsia="等线"/>
            <w:lang w:eastAsia="en-GB"/>
          </w:rPr>
          <w:t>,</w:t>
        </w:r>
      </w:ins>
      <w:ins w:id="38" w:author="vivo" w:date="2024-09-26T16:31:00Z">
        <w:r w:rsidR="005702EA" w:rsidRPr="004A6630">
          <w:rPr>
            <w:rFonts w:eastAsia="等线"/>
            <w:lang w:eastAsia="en-GB"/>
          </w:rPr>
          <w:t xml:space="preserve"> </w:t>
        </w:r>
      </w:ins>
      <w:ins w:id="39" w:author="vivo" w:date="2024-09-26T16:28:00Z">
        <w:r w:rsidR="005702EA" w:rsidRPr="004A6630">
          <w:rPr>
            <w:rFonts w:eastAsia="等线"/>
            <w:lang w:eastAsia="en-GB"/>
          </w:rPr>
          <w:t xml:space="preserve">it may include in the request </w:t>
        </w:r>
      </w:ins>
      <w:ins w:id="40" w:author="vivo" w:date="2024-09-26T16:29:00Z">
        <w:r w:rsidR="005702EA" w:rsidRPr="004A6630">
          <w:rPr>
            <w:rFonts w:eastAsia="等线"/>
            <w:lang w:eastAsia="en-GB"/>
          </w:rPr>
          <w:t xml:space="preserve">an </w:t>
        </w:r>
      </w:ins>
      <w:ins w:id="41" w:author="vivo" w:date="2024-09-26T16:28:00Z">
        <w:r w:rsidR="005702EA" w:rsidRPr="004A6630">
          <w:rPr>
            <w:rFonts w:eastAsia="等线"/>
            <w:lang w:eastAsia="en-GB"/>
          </w:rPr>
          <w:t xml:space="preserve">indication </w:t>
        </w:r>
      </w:ins>
      <w:ins w:id="42" w:author="vivo-r01" w:date="2024-10-16T20:08:00Z">
        <w:r w:rsidR="00246F9B" w:rsidRPr="004A6630">
          <w:rPr>
            <w:rFonts w:eastAsia="等线"/>
            <w:lang w:eastAsia="en-GB"/>
          </w:rPr>
          <w:t>that</w:t>
        </w:r>
      </w:ins>
      <w:ins w:id="43" w:author="vivo" w:date="2024-09-26T16:28:00Z">
        <w:r w:rsidR="005702EA" w:rsidRPr="004A6630">
          <w:rPr>
            <w:rFonts w:eastAsia="等线"/>
            <w:lang w:eastAsia="en-GB"/>
          </w:rPr>
          <w:t xml:space="preserve"> supporting </w:t>
        </w:r>
      </w:ins>
      <w:ins w:id="44" w:author="vivo-r01" w:date="2024-10-16T20:08:00Z">
        <w:r w:rsidR="00246F9B" w:rsidRPr="004A6630">
          <w:rPr>
            <w:rFonts w:eastAsia="等线"/>
            <w:lang w:eastAsia="en-GB"/>
          </w:rPr>
          <w:t xml:space="preserve">of </w:t>
        </w:r>
      </w:ins>
      <w:ins w:id="45" w:author="vivo" w:date="2024-09-26T16:28:00Z">
        <w:r w:rsidR="005702EA" w:rsidRPr="004A6630">
          <w:rPr>
            <w:rFonts w:eastAsia="等线"/>
            <w:lang w:eastAsia="en-GB"/>
          </w:rPr>
          <w:t>ML Model training</w:t>
        </w:r>
      </w:ins>
      <w:ins w:id="46" w:author="vivo" w:date="2024-09-26T16:40:00Z">
        <w:r w:rsidR="00016142" w:rsidRPr="004A6630">
          <w:rPr>
            <w:rFonts w:eastAsia="等线"/>
            <w:lang w:eastAsia="en-GB"/>
          </w:rPr>
          <w:t xml:space="preserve"> for</w:t>
        </w:r>
      </w:ins>
      <w:ins w:id="47" w:author="vivo" w:date="2024-09-26T16:30:00Z">
        <w:r w:rsidR="005702EA" w:rsidRPr="004A6630">
          <w:rPr>
            <w:rFonts w:eastAsia="等线"/>
            <w:lang w:eastAsia="en-GB"/>
          </w:rPr>
          <w:t xml:space="preserve"> </w:t>
        </w:r>
      </w:ins>
      <w:ins w:id="48" w:author="vivo" w:date="2024-09-26T16:40:00Z">
        <w:r w:rsidR="00016142" w:rsidRPr="004A6630">
          <w:rPr>
            <w:rFonts w:eastAsia="等线"/>
            <w:lang w:eastAsia="zh-CN"/>
          </w:rPr>
          <w:t>LMF-based AI/ML Positioning</w:t>
        </w:r>
      </w:ins>
      <w:ins w:id="49" w:author="vivo-r01" w:date="2024-10-16T20:08:00Z">
        <w:r w:rsidR="00246F9B" w:rsidRPr="004A6630">
          <w:rPr>
            <w:rFonts w:eastAsia="等线"/>
            <w:lang w:eastAsia="zh-CN"/>
          </w:rPr>
          <w:t xml:space="preserve"> is required</w:t>
        </w:r>
      </w:ins>
      <w:ins w:id="50" w:author="vivo" w:date="2024-09-26T16:28:00Z">
        <w:r w:rsidR="005702EA" w:rsidRPr="004A6630">
          <w:rPr>
            <w:rFonts w:eastAsia="等线" w:hint="eastAsia"/>
            <w:lang w:eastAsia="en-GB"/>
          </w:rPr>
          <w:t>.</w:t>
        </w:r>
      </w:ins>
      <w:ins w:id="51" w:author="vivo" w:date="2024-09-26T16:31:00Z">
        <w:r w:rsidR="005702EA" w:rsidRPr="004A6630">
          <w:rPr>
            <w:rFonts w:eastAsia="等线"/>
            <w:lang w:eastAsia="en-GB"/>
          </w:rPr>
          <w:t xml:space="preserve"> </w:t>
        </w:r>
      </w:ins>
      <w:r w:rsidRPr="004A6630">
        <w:rPr>
          <w:rFonts w:eastAsia="等线"/>
          <w:lang w:eastAsia="zh-CN"/>
        </w:rPr>
        <w:t>The NRF returns one or more candidate instances of NWDAF containing MTLF to the NF consumer and each candidate instance of NWDAF containing MTLF includes the Analytics ID(s), possibly the ML Model Filter Information for the available trained ML Models and ML Model Interoperability indicator, if available.</w:t>
      </w:r>
    </w:p>
    <w:p w14:paraId="23DF3691" w14:textId="69F7FD66" w:rsidR="002A1640" w:rsidRPr="004A6630" w:rsidRDefault="00C711FF" w:rsidP="005702EA">
      <w:pPr>
        <w:overflowPunct w:val="0"/>
        <w:autoSpaceDE w:val="0"/>
        <w:autoSpaceDN w:val="0"/>
        <w:adjustRightInd w:val="0"/>
        <w:ind w:left="568" w:hanging="284"/>
        <w:textAlignment w:val="baseline"/>
        <w:rPr>
          <w:rFonts w:eastAsia="等线"/>
          <w:lang w:eastAsia="en-GB"/>
        </w:rPr>
      </w:pPr>
      <w:r w:rsidRPr="004A6630">
        <w:rPr>
          <w:rFonts w:eastAsia="等线"/>
          <w:lang w:eastAsia="en-GB"/>
        </w:rPr>
        <w:t>-</w:t>
      </w:r>
      <w:r w:rsidRPr="004A6630">
        <w:rPr>
          <w:rFonts w:eastAsia="等线"/>
          <w:lang w:eastAsia="en-GB"/>
        </w:rPr>
        <w:tab/>
        <w:t>If the NWDAF service consumer needs to discover an NWDAF containing an MTLF with ML Model accuracy checking capability, the consumer may query NRF also providing the ML Model accuracy checking capability in the discovery request.</w:t>
      </w:r>
    </w:p>
    <w:p w14:paraId="093A8263" w14:textId="77777777" w:rsidR="00C711FF" w:rsidRPr="004A6630" w:rsidRDefault="00C711FF" w:rsidP="00C711FF">
      <w:pPr>
        <w:overflowPunct w:val="0"/>
        <w:autoSpaceDE w:val="0"/>
        <w:autoSpaceDN w:val="0"/>
        <w:adjustRightInd w:val="0"/>
        <w:textAlignment w:val="baseline"/>
        <w:rPr>
          <w:rFonts w:eastAsia="等线"/>
          <w:lang w:eastAsia="zh-CN"/>
        </w:rPr>
      </w:pPr>
      <w:r w:rsidRPr="004A6630">
        <w:rPr>
          <w:rFonts w:eastAsia="等线"/>
          <w:lang w:eastAsia="zh-CN"/>
        </w:rPr>
        <w:t>In order to discover an NWDAF containing MTLF with Federated Learning (FL) capability via NRF, in addition to the procedures described above for discovering NWDAF containing MTLF:</w:t>
      </w:r>
    </w:p>
    <w:p w14:paraId="24A8CE15" w14:textId="77777777" w:rsidR="00C711FF" w:rsidRPr="004A6630" w:rsidRDefault="00C711FF" w:rsidP="00C711FF">
      <w:pPr>
        <w:overflowPunct w:val="0"/>
        <w:autoSpaceDE w:val="0"/>
        <w:autoSpaceDN w:val="0"/>
        <w:adjustRightInd w:val="0"/>
        <w:ind w:left="568" w:hanging="284"/>
        <w:textAlignment w:val="baseline"/>
        <w:rPr>
          <w:rFonts w:eastAsia="等线"/>
          <w:lang w:eastAsia="en-GB"/>
        </w:rPr>
      </w:pPr>
      <w:r w:rsidRPr="004A6630">
        <w:rPr>
          <w:rFonts w:eastAsia="等线"/>
          <w:lang w:eastAsia="en-GB"/>
        </w:rPr>
        <w:t>-</w:t>
      </w:r>
      <w:r w:rsidRPr="004A6630">
        <w:rPr>
          <w:rFonts w:eastAsia="等线"/>
          <w:lang w:eastAsia="en-GB"/>
        </w:rPr>
        <w:tab/>
        <w:t>An NWDAF containing MTLF supporting FL as a server shall additionally include FL capability type (i.e. FL server) and may include Time interval supporting FL as FL capability information during the registration in NRF.</w:t>
      </w:r>
    </w:p>
    <w:p w14:paraId="7AF6C55B" w14:textId="77777777" w:rsidR="00C711FF" w:rsidRPr="004A6630" w:rsidRDefault="00C711FF" w:rsidP="00C711FF">
      <w:pPr>
        <w:overflowPunct w:val="0"/>
        <w:autoSpaceDE w:val="0"/>
        <w:autoSpaceDN w:val="0"/>
        <w:adjustRightInd w:val="0"/>
        <w:ind w:left="568" w:hanging="284"/>
        <w:textAlignment w:val="baseline"/>
        <w:rPr>
          <w:rFonts w:eastAsia="等线"/>
          <w:lang w:eastAsia="en-GB"/>
        </w:rPr>
      </w:pPr>
      <w:r w:rsidRPr="004A6630">
        <w:rPr>
          <w:rFonts w:eastAsia="等线"/>
          <w:lang w:eastAsia="en-GB"/>
        </w:rPr>
        <w:t>-</w:t>
      </w:r>
      <w:r w:rsidRPr="004A6630">
        <w:rPr>
          <w:rFonts w:eastAsia="等线"/>
          <w:lang w:eastAsia="en-GB"/>
        </w:rPr>
        <w:tab/>
        <w:t>An NWDAF containing MTLF supporting FL as a client shall additionally include FL capability type (i.e. FL client) and may include Time interval supporting FL as FL capability information during the registration in NRF, and it may also include, NF type(s) and NWDAF Serving Area information and/or NF set ID(s) of the data source(s) where data can be collected as input for local model training.</w:t>
      </w:r>
    </w:p>
    <w:p w14:paraId="67FE2A12" w14:textId="77777777" w:rsidR="00C711FF" w:rsidRPr="004A6630" w:rsidRDefault="00C711FF" w:rsidP="00C711FF">
      <w:pPr>
        <w:keepLines/>
        <w:overflowPunct w:val="0"/>
        <w:autoSpaceDE w:val="0"/>
        <w:autoSpaceDN w:val="0"/>
        <w:adjustRightInd w:val="0"/>
        <w:ind w:left="1135" w:hanging="851"/>
        <w:textAlignment w:val="baseline"/>
        <w:rPr>
          <w:rFonts w:eastAsia="等线"/>
          <w:lang w:eastAsia="en-GB"/>
        </w:rPr>
      </w:pPr>
      <w:r w:rsidRPr="004A6630">
        <w:rPr>
          <w:rFonts w:eastAsia="等线"/>
          <w:lang w:eastAsia="en-GB"/>
        </w:rPr>
        <w:t>NOTE 5:</w:t>
      </w:r>
      <w:r w:rsidRPr="004A6630">
        <w:rPr>
          <w:rFonts w:eastAsia="等线"/>
          <w:lang w:eastAsia="en-GB"/>
        </w:rPr>
        <w:tab/>
        <w:t>An NWDAF containing MTLF may indicate to support both FL server and FL client in the FL capability for specific Analytics ID.</w:t>
      </w:r>
    </w:p>
    <w:p w14:paraId="1CA0D1AD" w14:textId="77777777" w:rsidR="00C711FF" w:rsidRPr="004A6630" w:rsidRDefault="00C711FF" w:rsidP="00C711FF">
      <w:pPr>
        <w:overflowPunct w:val="0"/>
        <w:autoSpaceDE w:val="0"/>
        <w:autoSpaceDN w:val="0"/>
        <w:adjustRightInd w:val="0"/>
        <w:ind w:left="568" w:hanging="284"/>
        <w:textAlignment w:val="baseline"/>
        <w:rPr>
          <w:rFonts w:eastAsia="等线"/>
          <w:lang w:eastAsia="en-GB"/>
        </w:rPr>
      </w:pPr>
      <w:r w:rsidRPr="004A6630">
        <w:rPr>
          <w:rFonts w:eastAsia="等线"/>
          <w:lang w:eastAsia="en-GB"/>
        </w:rPr>
        <w:t>-</w:t>
      </w:r>
      <w:r w:rsidRPr="004A6630">
        <w:rPr>
          <w:rFonts w:eastAsia="等线"/>
          <w:lang w:eastAsia="en-GB"/>
        </w:rPr>
        <w:tab/>
        <w:t>During the discovery of NWDAF containing MTLF as FL server, a consumer (e.g. a NWDAF containing MTLF) may include in the request the FL capability type as FL server and may include Time Period of Interest and ML Model Filter information for the trained ML Model(s) per Analytics ID(s), if available. The NRF returns one or more NF profiles of candidate instances of NWDAF satisfying the query parameters.</w:t>
      </w:r>
    </w:p>
    <w:p w14:paraId="6098AB38" w14:textId="77777777" w:rsidR="00C711FF" w:rsidRPr="004A6630" w:rsidRDefault="00C711FF" w:rsidP="00C711FF">
      <w:pPr>
        <w:overflowPunct w:val="0"/>
        <w:autoSpaceDE w:val="0"/>
        <w:autoSpaceDN w:val="0"/>
        <w:adjustRightInd w:val="0"/>
        <w:ind w:left="568" w:hanging="284"/>
        <w:textAlignment w:val="baseline"/>
        <w:rPr>
          <w:rFonts w:eastAsia="等线"/>
          <w:lang w:eastAsia="en-GB"/>
        </w:rPr>
      </w:pPr>
      <w:r w:rsidRPr="004A6630">
        <w:rPr>
          <w:rFonts w:eastAsia="等线"/>
          <w:lang w:eastAsia="en-GB"/>
        </w:rPr>
        <w:t>-</w:t>
      </w:r>
      <w:r w:rsidRPr="004A6630">
        <w:rPr>
          <w:rFonts w:eastAsia="等线"/>
          <w:lang w:eastAsia="en-GB"/>
        </w:rPr>
        <w:tab/>
        <w:t>During the discovery of NWDAF containing MTLF as FL client, a consumer (e.g. an FL server) may include in the request FL capability type as FL client and may include Time Period of Interest, a list of NF type(s) and/or NF set ID(s) of the data source(s). The NRF returns one or more NF profiles of candidate instances of NWDAF satisfying the query parameters.</w:t>
      </w:r>
    </w:p>
    <w:p w14:paraId="5BED6739" w14:textId="77777777" w:rsidR="00C711FF" w:rsidRPr="004A6630" w:rsidRDefault="00C711FF" w:rsidP="00C711FF">
      <w:pPr>
        <w:keepLines/>
        <w:overflowPunct w:val="0"/>
        <w:autoSpaceDE w:val="0"/>
        <w:autoSpaceDN w:val="0"/>
        <w:adjustRightInd w:val="0"/>
        <w:ind w:left="1135" w:hanging="851"/>
        <w:textAlignment w:val="baseline"/>
        <w:rPr>
          <w:rFonts w:eastAsia="等线"/>
          <w:lang w:eastAsia="en-GB"/>
        </w:rPr>
      </w:pPr>
      <w:r w:rsidRPr="004A6630">
        <w:rPr>
          <w:rFonts w:eastAsia="等线"/>
          <w:lang w:eastAsia="en-GB"/>
        </w:rPr>
        <w:t>NOTE 6:</w:t>
      </w:r>
      <w:r w:rsidRPr="004A6630">
        <w:rPr>
          <w:rFonts w:eastAsia="等线"/>
          <w:lang w:eastAsia="en-GB"/>
        </w:rPr>
        <w:tab/>
        <w:t>The service consumer to discover an NWDAF containing MTLF with FL capability is limited to NWDAF containing MTLF in this Release.</w:t>
      </w:r>
    </w:p>
    <w:p w14:paraId="3D9DD46B" w14:textId="77777777" w:rsidR="00C711FF" w:rsidRPr="004A6630" w:rsidRDefault="00C711FF" w:rsidP="00C711FF">
      <w:pPr>
        <w:overflowPunct w:val="0"/>
        <w:autoSpaceDE w:val="0"/>
        <w:autoSpaceDN w:val="0"/>
        <w:adjustRightInd w:val="0"/>
        <w:textAlignment w:val="baseline"/>
        <w:rPr>
          <w:rFonts w:eastAsia="等线"/>
          <w:lang w:eastAsia="zh-CN"/>
        </w:rPr>
      </w:pPr>
      <w:r w:rsidRPr="004A6630">
        <w:rPr>
          <w:rFonts w:eastAsia="等线"/>
          <w:lang w:eastAsia="zh-CN"/>
        </w:rPr>
        <w:t>A PCF may learn which NWDAFs being used by AMF, SMF and UPF for a specific UE, via signalling described in clause 4.16 of TS 23.502 [3]. This enables a PCF to select the same NWDAF instance that is already being used for a specific UE.</w:t>
      </w:r>
    </w:p>
    <w:p w14:paraId="6AEAD71F" w14:textId="77777777" w:rsidR="00C711FF" w:rsidRPr="004A6630" w:rsidRDefault="00C711FF" w:rsidP="00C711FF">
      <w:pPr>
        <w:overflowPunct w:val="0"/>
        <w:autoSpaceDE w:val="0"/>
        <w:autoSpaceDN w:val="0"/>
        <w:adjustRightInd w:val="0"/>
        <w:textAlignment w:val="baseline"/>
        <w:rPr>
          <w:rFonts w:eastAsia="等线"/>
          <w:lang w:eastAsia="zh-CN"/>
        </w:rPr>
      </w:pPr>
      <w:r w:rsidRPr="004A6630">
        <w:rPr>
          <w:rFonts w:eastAsia="等线"/>
          <w:lang w:eastAsia="zh-CN"/>
        </w:rPr>
        <w:t>In the roaming architecture, the NWDAF with roaming exchange capability (RE-NWDAF) to request analytics or input data is discovered via the NRF. A consumer in the same PLMN as the RE-NWDAF discovers the RE-NWDAF(s) by querying for NWDAF(s) where the roaming exchange capability is indicated in its (their) NF profile. A consumer in a peer PLMN (i.e. RE-NWDAF) discovers the RE-NWDAF(s) by querying for NWDAF(s) in the target PLMN that is (are) supporting the specific services defined for roaming. A RE-NWDAF discovers the RE-NWDAF(s) in a different PLMN (i.e. HPLMN or VPLMN) using the procedure defined in clause 4.17.5 (if delegated discovery is not used) or clause 4.17.10 (if delegated discovery is used) of TS 23.502 [3], where the detailed parameters are determined based on the analytics request or subscription from the consumer 5GC NF, operator policy, user consent and/or local configuration.</w:t>
      </w:r>
    </w:p>
    <w:p w14:paraId="4E4BC0B0" w14:textId="77777777" w:rsidR="00C711FF" w:rsidRPr="004A6630" w:rsidRDefault="00C711FF" w:rsidP="00C711FF">
      <w:pPr>
        <w:overflowPunct w:val="0"/>
        <w:autoSpaceDE w:val="0"/>
        <w:autoSpaceDN w:val="0"/>
        <w:adjustRightInd w:val="0"/>
        <w:textAlignment w:val="baseline"/>
        <w:rPr>
          <w:rFonts w:eastAsia="等线"/>
          <w:lang w:eastAsia="en-GB"/>
        </w:rPr>
      </w:pPr>
      <w:bookmarkStart w:id="52" w:name="_CR5_3"/>
      <w:bookmarkEnd w:id="52"/>
      <w:r w:rsidRPr="004A6630">
        <w:rPr>
          <w:rFonts w:eastAsia="等线"/>
          <w:lang w:eastAsia="en-GB"/>
        </w:rPr>
        <w:t>To discover a VFL server or a VFL client via NRF, an NWDAF:</w:t>
      </w:r>
    </w:p>
    <w:p w14:paraId="4B2C06AA" w14:textId="77777777" w:rsidR="00C711FF" w:rsidRPr="004A6630" w:rsidRDefault="00C711FF" w:rsidP="00C711FF">
      <w:pPr>
        <w:overflowPunct w:val="0"/>
        <w:autoSpaceDE w:val="0"/>
        <w:autoSpaceDN w:val="0"/>
        <w:adjustRightInd w:val="0"/>
        <w:ind w:left="568" w:hanging="284"/>
        <w:textAlignment w:val="baseline"/>
        <w:rPr>
          <w:rFonts w:eastAsia="等线"/>
          <w:lang w:eastAsia="en-GB"/>
        </w:rPr>
      </w:pPr>
      <w:r w:rsidRPr="004A6630">
        <w:rPr>
          <w:rFonts w:eastAsia="等线"/>
          <w:lang w:eastAsia="en-GB"/>
        </w:rPr>
        <w:t>-</w:t>
      </w:r>
      <w:r w:rsidRPr="004A6630">
        <w:rPr>
          <w:rFonts w:eastAsia="等线"/>
          <w:lang w:eastAsia="en-GB"/>
        </w:rPr>
        <w:tab/>
        <w:t>Acting as VFL server shall include its (VFL) capability information including (VFL) capability type (i.e. VFL server), during the registration in NRF.</w:t>
      </w:r>
    </w:p>
    <w:p w14:paraId="730882B8" w14:textId="77777777" w:rsidR="00C711FF" w:rsidRPr="004A6630" w:rsidRDefault="00C711FF" w:rsidP="00C711FF">
      <w:pPr>
        <w:overflowPunct w:val="0"/>
        <w:autoSpaceDE w:val="0"/>
        <w:autoSpaceDN w:val="0"/>
        <w:adjustRightInd w:val="0"/>
        <w:ind w:left="568" w:hanging="284"/>
        <w:textAlignment w:val="baseline"/>
        <w:rPr>
          <w:rFonts w:eastAsia="等线"/>
          <w:lang w:eastAsia="en-GB"/>
        </w:rPr>
      </w:pPr>
      <w:r w:rsidRPr="004A6630">
        <w:rPr>
          <w:rFonts w:eastAsia="等线"/>
          <w:lang w:eastAsia="en-GB"/>
        </w:rPr>
        <w:t>-</w:t>
      </w:r>
      <w:r w:rsidRPr="004A6630">
        <w:rPr>
          <w:rFonts w:eastAsia="等线"/>
          <w:lang w:eastAsia="en-GB"/>
        </w:rPr>
        <w:tab/>
        <w:t>Acting as VFL client shall include its (VFL) capability information including (VFL) capability type (i.e. VFL client), during the registration in NRF.</w:t>
      </w:r>
    </w:p>
    <w:p w14:paraId="288BBA51" w14:textId="77777777" w:rsidR="00C711FF" w:rsidRPr="004A6630" w:rsidRDefault="00C711FF" w:rsidP="00C711FF">
      <w:pPr>
        <w:keepLines/>
        <w:overflowPunct w:val="0"/>
        <w:autoSpaceDE w:val="0"/>
        <w:autoSpaceDN w:val="0"/>
        <w:adjustRightInd w:val="0"/>
        <w:ind w:left="1559" w:hanging="1276"/>
        <w:textAlignment w:val="baseline"/>
        <w:rPr>
          <w:rFonts w:eastAsia="等线"/>
          <w:color w:val="FF0000"/>
          <w:lang w:eastAsia="en-GB"/>
        </w:rPr>
      </w:pPr>
      <w:r w:rsidRPr="004A6630">
        <w:rPr>
          <w:rFonts w:eastAsia="等线"/>
          <w:color w:val="FF0000"/>
          <w:lang w:eastAsia="en-GB"/>
        </w:rPr>
        <w:t>Editor's note:</w:t>
      </w:r>
      <w:r w:rsidRPr="004A6630">
        <w:rPr>
          <w:rFonts w:eastAsia="等线"/>
          <w:color w:val="FF0000"/>
          <w:lang w:eastAsia="en-GB"/>
        </w:rPr>
        <w:tab/>
        <w:t>Handling of an untrusted AF acting as VFL client, including Analytics ID translation, needs to be documented in a separate clause, and it's FFS.</w:t>
      </w:r>
    </w:p>
    <w:p w14:paraId="13777771" w14:textId="77777777" w:rsidR="00C711FF" w:rsidRPr="004A6630" w:rsidRDefault="00C711FF" w:rsidP="00C711FF">
      <w:pPr>
        <w:keepLines/>
        <w:overflowPunct w:val="0"/>
        <w:autoSpaceDE w:val="0"/>
        <w:autoSpaceDN w:val="0"/>
        <w:adjustRightInd w:val="0"/>
        <w:ind w:left="1559" w:hanging="1276"/>
        <w:textAlignment w:val="baseline"/>
        <w:rPr>
          <w:rFonts w:eastAsia="等线"/>
          <w:color w:val="FF0000"/>
          <w:lang w:eastAsia="en-GB"/>
        </w:rPr>
      </w:pPr>
      <w:r w:rsidRPr="004A6630">
        <w:rPr>
          <w:rFonts w:eastAsia="等线"/>
          <w:color w:val="FF0000"/>
          <w:lang w:eastAsia="en-GB"/>
        </w:rPr>
        <w:t>Editor's note:</w:t>
      </w:r>
      <w:r w:rsidRPr="004A6630">
        <w:rPr>
          <w:rFonts w:eastAsia="等线"/>
          <w:color w:val="FF0000"/>
          <w:lang w:eastAsia="en-GB"/>
        </w:rPr>
        <w:tab/>
        <w:t xml:space="preserve">Details of ML Model handling, supported features, </w:t>
      </w:r>
      <w:proofErr w:type="gramStart"/>
      <w:r w:rsidRPr="004A6630">
        <w:rPr>
          <w:rFonts w:eastAsia="等线"/>
          <w:color w:val="FF0000"/>
          <w:lang w:eastAsia="en-GB"/>
        </w:rPr>
        <w:t>Feature</w:t>
      </w:r>
      <w:proofErr w:type="gramEnd"/>
      <w:r w:rsidRPr="004A6630">
        <w:rPr>
          <w:rFonts w:eastAsia="等线"/>
          <w:color w:val="FF0000"/>
          <w:lang w:eastAsia="en-GB"/>
        </w:rPr>
        <w:t xml:space="preserve"> alignment and Sample alignment are FFS.</w:t>
      </w:r>
    </w:p>
    <w:p w14:paraId="692DDE80" w14:textId="77777777" w:rsidR="00C711FF" w:rsidRPr="004A6630" w:rsidRDefault="00C711FF" w:rsidP="00C711FF">
      <w:pPr>
        <w:keepLines/>
        <w:overflowPunct w:val="0"/>
        <w:autoSpaceDE w:val="0"/>
        <w:autoSpaceDN w:val="0"/>
        <w:adjustRightInd w:val="0"/>
        <w:ind w:left="1559" w:hanging="1276"/>
        <w:textAlignment w:val="baseline"/>
        <w:rPr>
          <w:rFonts w:eastAsia="等线"/>
          <w:color w:val="FF0000"/>
          <w:lang w:eastAsia="en-GB"/>
        </w:rPr>
      </w:pPr>
      <w:r w:rsidRPr="004A6630">
        <w:rPr>
          <w:rFonts w:eastAsia="等线"/>
          <w:color w:val="FF0000"/>
          <w:lang w:eastAsia="en-GB"/>
        </w:rPr>
        <w:t>Editor's note:</w:t>
      </w:r>
      <w:r w:rsidRPr="004A6630">
        <w:rPr>
          <w:rFonts w:eastAsia="等线"/>
          <w:color w:val="FF0000"/>
          <w:lang w:eastAsia="en-GB"/>
        </w:rPr>
        <w:tab/>
        <w:t>Whether we can use the existing FL capability information IE, or a new VFL capability information IE is introduced, is FFS.</w:t>
      </w:r>
    </w:p>
    <w:p w14:paraId="1FBDB409" w14:textId="77777777" w:rsidR="00C711FF" w:rsidRPr="004A6630" w:rsidRDefault="00C711FF" w:rsidP="00C711FF">
      <w:pPr>
        <w:keepLines/>
        <w:overflowPunct w:val="0"/>
        <w:autoSpaceDE w:val="0"/>
        <w:autoSpaceDN w:val="0"/>
        <w:adjustRightInd w:val="0"/>
        <w:ind w:left="1559" w:hanging="1276"/>
        <w:textAlignment w:val="baseline"/>
        <w:rPr>
          <w:rFonts w:eastAsia="等线"/>
          <w:color w:val="FF0000"/>
          <w:lang w:eastAsia="en-GB"/>
        </w:rPr>
      </w:pPr>
      <w:r w:rsidRPr="004A6630">
        <w:rPr>
          <w:rFonts w:eastAsia="等线"/>
          <w:color w:val="FF0000"/>
          <w:lang w:eastAsia="en-GB"/>
        </w:rPr>
        <w:t>Editor's note:</w:t>
      </w:r>
      <w:r w:rsidRPr="004A6630">
        <w:rPr>
          <w:rFonts w:eastAsia="等线"/>
          <w:color w:val="FF0000"/>
          <w:lang w:eastAsia="en-GB"/>
        </w:rPr>
        <w:tab/>
        <w:t>Whether additional VFL capability information needs to be registered in NRF is required or new IEs are needed in the VFL capability information, is FFS.</w:t>
      </w:r>
    </w:p>
    <w:bookmarkEnd w:id="4"/>
    <w:p w14:paraId="1BB65520" w14:textId="3C680A4C" w:rsidR="00492671" w:rsidRPr="004A6630" w:rsidRDefault="00492671" w:rsidP="00492671"/>
    <w:p w14:paraId="7E5FD840" w14:textId="77777777" w:rsidR="001D433E" w:rsidRPr="004A6630" w:rsidRDefault="001D433E" w:rsidP="00492671"/>
    <w:p w14:paraId="3FAF4E59" w14:textId="29E1DB60" w:rsidR="00492671" w:rsidRPr="004A6630" w:rsidRDefault="00492671" w:rsidP="00065986">
      <w:pPr>
        <w:pStyle w:val="11"/>
        <w:pBdr>
          <w:bottom w:val="single" w:sz="4" w:space="0" w:color="auto"/>
        </w:pBdr>
        <w:rPr>
          <w:lang w:val="en-GB"/>
        </w:rPr>
      </w:pPr>
      <w:r w:rsidRPr="004A6630">
        <w:rPr>
          <w:lang w:val="en-GB"/>
        </w:rPr>
        <w:t xml:space="preserve">* * *Next Change * * * </w:t>
      </w:r>
    </w:p>
    <w:p w14:paraId="1D7B9FF9" w14:textId="77777777" w:rsidR="00C711FF" w:rsidRPr="004A6630" w:rsidRDefault="00C711FF" w:rsidP="00C711FF">
      <w:pPr>
        <w:keepNext/>
        <w:keepLines/>
        <w:overflowPunct w:val="0"/>
        <w:autoSpaceDE w:val="0"/>
        <w:autoSpaceDN w:val="0"/>
        <w:adjustRightInd w:val="0"/>
        <w:spacing w:before="120"/>
        <w:ind w:left="1134" w:hanging="1134"/>
        <w:textAlignment w:val="baseline"/>
        <w:outlineLvl w:val="2"/>
        <w:rPr>
          <w:rFonts w:ascii="Arial" w:eastAsia="等线" w:hAnsi="Arial"/>
          <w:sz w:val="28"/>
          <w:lang w:eastAsia="ko-KR"/>
        </w:rPr>
      </w:pPr>
      <w:bookmarkStart w:id="53" w:name="_Toc177728713"/>
      <w:r w:rsidRPr="004A6630">
        <w:rPr>
          <w:rFonts w:ascii="Arial" w:eastAsia="等线" w:hAnsi="Arial"/>
          <w:sz w:val="28"/>
          <w:lang w:eastAsia="ko-KR"/>
        </w:rPr>
        <w:t>6.2A.1</w:t>
      </w:r>
      <w:r w:rsidRPr="004A6630">
        <w:rPr>
          <w:rFonts w:ascii="Arial" w:eastAsia="等线" w:hAnsi="Arial"/>
          <w:sz w:val="28"/>
          <w:lang w:eastAsia="ko-KR"/>
        </w:rPr>
        <w:tab/>
        <w:t>ML Model Subscribe/Unsubscribe</w:t>
      </w:r>
      <w:bookmarkEnd w:id="53"/>
    </w:p>
    <w:p w14:paraId="2AB4D565" w14:textId="77777777" w:rsidR="00C711FF" w:rsidRPr="004A6630" w:rsidRDefault="00C711FF" w:rsidP="00C711FF">
      <w:pPr>
        <w:overflowPunct w:val="0"/>
        <w:autoSpaceDE w:val="0"/>
        <w:autoSpaceDN w:val="0"/>
        <w:adjustRightInd w:val="0"/>
        <w:textAlignment w:val="baseline"/>
        <w:rPr>
          <w:rFonts w:eastAsia="等线"/>
          <w:lang w:eastAsia="ko-KR"/>
        </w:rPr>
      </w:pPr>
      <w:r w:rsidRPr="004A6630">
        <w:rPr>
          <w:rFonts w:eastAsia="等线"/>
          <w:lang w:eastAsia="ko-KR"/>
        </w:rPr>
        <w:t>The procedure in Figure 6.2A.1-1 is used by an NWDAF service consumer, i.e.:</w:t>
      </w:r>
    </w:p>
    <w:p w14:paraId="766B5788" w14:textId="77777777" w:rsidR="00C711FF" w:rsidRPr="004A6630" w:rsidRDefault="00C711FF" w:rsidP="00C711FF">
      <w:pPr>
        <w:overflowPunct w:val="0"/>
        <w:autoSpaceDE w:val="0"/>
        <w:autoSpaceDN w:val="0"/>
        <w:adjustRightInd w:val="0"/>
        <w:ind w:left="568" w:hanging="284"/>
        <w:textAlignment w:val="baseline"/>
        <w:rPr>
          <w:rFonts w:eastAsia="等线"/>
          <w:lang w:eastAsia="ko-KR"/>
        </w:rPr>
      </w:pPr>
      <w:r w:rsidRPr="004A6630">
        <w:rPr>
          <w:rFonts w:eastAsia="等线"/>
          <w:lang w:eastAsia="ko-KR"/>
        </w:rPr>
        <w:t>-</w:t>
      </w:r>
      <w:r w:rsidRPr="004A6630">
        <w:rPr>
          <w:rFonts w:eastAsia="等线"/>
          <w:lang w:eastAsia="ko-KR"/>
        </w:rPr>
        <w:tab/>
        <w:t xml:space="preserve">an NWDAF containing </w:t>
      </w:r>
      <w:proofErr w:type="spellStart"/>
      <w:r w:rsidRPr="004A6630">
        <w:rPr>
          <w:rFonts w:eastAsia="等线"/>
          <w:lang w:eastAsia="ko-KR"/>
        </w:rPr>
        <w:t>AnLF</w:t>
      </w:r>
      <w:proofErr w:type="spellEnd"/>
      <w:r w:rsidRPr="004A6630">
        <w:rPr>
          <w:rFonts w:eastAsia="等线"/>
          <w:lang w:eastAsia="ko-KR"/>
        </w:rPr>
        <w:t xml:space="preserve"> to subscribe/unsubscribe at another NWDAF, i.e. an NWDAF containing MTLF;</w:t>
      </w:r>
    </w:p>
    <w:p w14:paraId="0F0A066D" w14:textId="77777777" w:rsidR="00C711FF" w:rsidRPr="004A6630" w:rsidRDefault="00C711FF" w:rsidP="00C711FF">
      <w:pPr>
        <w:overflowPunct w:val="0"/>
        <w:autoSpaceDE w:val="0"/>
        <w:autoSpaceDN w:val="0"/>
        <w:adjustRightInd w:val="0"/>
        <w:ind w:left="568" w:hanging="284"/>
        <w:textAlignment w:val="baseline"/>
        <w:rPr>
          <w:rFonts w:eastAsia="等线"/>
          <w:lang w:eastAsia="ko-KR"/>
        </w:rPr>
      </w:pPr>
      <w:r w:rsidRPr="004A6630">
        <w:rPr>
          <w:rFonts w:eastAsia="等线"/>
          <w:lang w:eastAsia="ko-KR"/>
        </w:rPr>
        <w:t>-</w:t>
      </w:r>
      <w:r w:rsidRPr="004A6630">
        <w:rPr>
          <w:rFonts w:eastAsia="等线"/>
          <w:lang w:eastAsia="ko-KR"/>
        </w:rPr>
        <w:tab/>
        <w:t>or an NWDAF containing MTLF to subscribe/unsubscribe at another NWDAF containing MTLF, i.e. an FL server NWDAF;</w:t>
      </w:r>
    </w:p>
    <w:p w14:paraId="0EA54D8E" w14:textId="77777777" w:rsidR="00C711FF" w:rsidRPr="004A6630" w:rsidRDefault="00C711FF" w:rsidP="00C711FF">
      <w:pPr>
        <w:overflowPunct w:val="0"/>
        <w:autoSpaceDE w:val="0"/>
        <w:autoSpaceDN w:val="0"/>
        <w:adjustRightInd w:val="0"/>
        <w:ind w:left="568" w:hanging="284"/>
        <w:textAlignment w:val="baseline"/>
        <w:rPr>
          <w:rFonts w:eastAsia="等线"/>
          <w:lang w:eastAsia="ko-KR"/>
        </w:rPr>
      </w:pPr>
      <w:r w:rsidRPr="004A6630">
        <w:rPr>
          <w:rFonts w:eastAsia="等线"/>
          <w:lang w:eastAsia="ko-KR"/>
        </w:rPr>
        <w:t>-</w:t>
      </w:r>
      <w:r w:rsidRPr="004A6630">
        <w:rPr>
          <w:rFonts w:eastAsia="等线"/>
          <w:lang w:eastAsia="ko-KR"/>
        </w:rPr>
        <w:tab/>
        <w:t>or an LMF to subscribe/unsubscribe at an NWDAF containing MTLF,</w:t>
      </w:r>
    </w:p>
    <w:p w14:paraId="769CFEC6" w14:textId="77777777" w:rsidR="00C711FF" w:rsidRPr="004A6630" w:rsidRDefault="00C711FF" w:rsidP="00C711FF">
      <w:pPr>
        <w:overflowPunct w:val="0"/>
        <w:autoSpaceDE w:val="0"/>
        <w:autoSpaceDN w:val="0"/>
        <w:adjustRightInd w:val="0"/>
        <w:textAlignment w:val="baseline"/>
        <w:rPr>
          <w:rFonts w:eastAsia="等线"/>
          <w:lang w:eastAsia="ko-KR"/>
        </w:rPr>
      </w:pPr>
      <w:r w:rsidRPr="004A6630">
        <w:rPr>
          <w:rFonts w:eastAsia="等线"/>
          <w:lang w:eastAsia="ko-KR"/>
        </w:rPr>
        <w:t xml:space="preserve">to be notified when ML Model Information related to the ML Model subscription becomes available, using </w:t>
      </w:r>
      <w:proofErr w:type="spellStart"/>
      <w:r w:rsidRPr="004A6630">
        <w:rPr>
          <w:rFonts w:eastAsia="等线"/>
          <w:lang w:eastAsia="ko-KR"/>
        </w:rPr>
        <w:t>Nnwdaf_MLModelProvision</w:t>
      </w:r>
      <w:proofErr w:type="spellEnd"/>
      <w:r w:rsidRPr="004A6630">
        <w:rPr>
          <w:rFonts w:eastAsia="等线"/>
          <w:lang w:eastAsia="ko-KR"/>
        </w:rPr>
        <w:t xml:space="preserve"> services as defined in clause 7.5. When the service consumer is an NWDAF containing </w:t>
      </w:r>
      <w:proofErr w:type="spellStart"/>
      <w:r w:rsidRPr="004A6630">
        <w:rPr>
          <w:rFonts w:eastAsia="等线"/>
          <w:lang w:eastAsia="ko-KR"/>
        </w:rPr>
        <w:t>AnLF</w:t>
      </w:r>
      <w:proofErr w:type="spellEnd"/>
      <w:r w:rsidRPr="004A6630">
        <w:rPr>
          <w:rFonts w:eastAsia="等线"/>
          <w:lang w:eastAsia="ko-KR"/>
        </w:rPr>
        <w:t xml:space="preserve">, the ML Model Information is used by the NWDAF containing </w:t>
      </w:r>
      <w:proofErr w:type="spellStart"/>
      <w:r w:rsidRPr="004A6630">
        <w:rPr>
          <w:rFonts w:eastAsia="等线"/>
          <w:lang w:eastAsia="ko-KR"/>
        </w:rPr>
        <w:t>AnLF</w:t>
      </w:r>
      <w:proofErr w:type="spellEnd"/>
      <w:r w:rsidRPr="004A6630">
        <w:rPr>
          <w:rFonts w:eastAsia="等线"/>
          <w:lang w:eastAsia="ko-KR"/>
        </w:rPr>
        <w:t xml:space="preserve"> to derive analytics. When the service consumer is an LMF, how the ML Model Information is used by the LMF is described in TS 23.273 [39]. The service is also used by an NWDAF Service Consumer to modify existing ML Model Subscription(s). An NWDAF can be at the same time a consumer of this service provided by other NWDAF(s) and a provider of this service to other NWDAF(s).</w:t>
      </w:r>
    </w:p>
    <w:p w14:paraId="7FE6E8FD" w14:textId="77777777" w:rsidR="00C711FF" w:rsidRPr="004A6630" w:rsidRDefault="00C711FF" w:rsidP="00C711FF">
      <w:pPr>
        <w:keepNext/>
        <w:keepLines/>
        <w:overflowPunct w:val="0"/>
        <w:autoSpaceDE w:val="0"/>
        <w:autoSpaceDN w:val="0"/>
        <w:adjustRightInd w:val="0"/>
        <w:spacing w:before="60"/>
        <w:jc w:val="center"/>
        <w:textAlignment w:val="baseline"/>
        <w:rPr>
          <w:rFonts w:ascii="Arial" w:eastAsia="等线" w:hAnsi="Arial"/>
          <w:b/>
          <w:lang w:eastAsia="ko-KR"/>
        </w:rPr>
      </w:pPr>
      <w:r w:rsidRPr="004A6630">
        <w:rPr>
          <w:rFonts w:ascii="Arial" w:eastAsia="等线" w:hAnsi="Arial"/>
          <w:b/>
          <w:lang w:eastAsia="en-GB"/>
        </w:rPr>
        <w:object w:dxaOrig="8490" w:dyaOrig="3990" w14:anchorId="468954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8.95pt;height:164pt" o:ole="">
            <v:imagedata r:id="rId13" o:title=""/>
          </v:shape>
          <o:OLEObject Type="Embed" ProgID="Visio.Drawing.15" ShapeID="_x0000_i1025" DrawAspect="Content" ObjectID="_1792589608" r:id="rId14"/>
        </w:object>
      </w:r>
    </w:p>
    <w:p w14:paraId="588523E0" w14:textId="77777777" w:rsidR="00C711FF" w:rsidRPr="004A6630" w:rsidRDefault="00C711FF" w:rsidP="00C711FF">
      <w:pPr>
        <w:keepLines/>
        <w:overflowPunct w:val="0"/>
        <w:autoSpaceDE w:val="0"/>
        <w:autoSpaceDN w:val="0"/>
        <w:adjustRightInd w:val="0"/>
        <w:spacing w:after="240"/>
        <w:jc w:val="center"/>
        <w:textAlignment w:val="baseline"/>
        <w:rPr>
          <w:rFonts w:ascii="Arial" w:eastAsia="等线" w:hAnsi="Arial"/>
          <w:b/>
          <w:lang w:eastAsia="ko-KR"/>
        </w:rPr>
      </w:pPr>
      <w:bookmarkStart w:id="54" w:name="_CRFigure6_2A_11"/>
      <w:r w:rsidRPr="004A6630">
        <w:rPr>
          <w:rFonts w:ascii="Arial" w:eastAsia="等线" w:hAnsi="Arial"/>
          <w:b/>
          <w:lang w:eastAsia="ko-KR"/>
        </w:rPr>
        <w:t xml:space="preserve">Figure </w:t>
      </w:r>
      <w:bookmarkEnd w:id="54"/>
      <w:r w:rsidRPr="004A6630">
        <w:rPr>
          <w:rFonts w:ascii="Arial" w:eastAsia="等线" w:hAnsi="Arial"/>
          <w:b/>
          <w:lang w:eastAsia="ko-KR"/>
        </w:rPr>
        <w:t>6.2A.1-1: ML Model for analytics subscribe/unsubscribe</w:t>
      </w:r>
    </w:p>
    <w:p w14:paraId="06BE2CDC" w14:textId="459B4A0E" w:rsidR="00C711FF" w:rsidRPr="004A6630" w:rsidRDefault="00C711FF" w:rsidP="00C711FF">
      <w:pPr>
        <w:overflowPunct w:val="0"/>
        <w:autoSpaceDE w:val="0"/>
        <w:autoSpaceDN w:val="0"/>
        <w:adjustRightInd w:val="0"/>
        <w:ind w:left="568" w:hanging="284"/>
        <w:textAlignment w:val="baseline"/>
        <w:rPr>
          <w:rFonts w:eastAsia="等线"/>
          <w:lang w:eastAsia="ko-KR"/>
        </w:rPr>
      </w:pPr>
      <w:r w:rsidRPr="004A6630">
        <w:rPr>
          <w:rFonts w:eastAsia="等线"/>
          <w:lang w:eastAsia="ko-KR"/>
        </w:rPr>
        <w:t>1.</w:t>
      </w:r>
      <w:r w:rsidRPr="004A6630">
        <w:rPr>
          <w:rFonts w:eastAsia="等线"/>
          <w:lang w:eastAsia="ko-KR"/>
        </w:rPr>
        <w:tab/>
        <w:t>The NWDAF service consumer</w:t>
      </w:r>
      <w:ins w:id="55" w:author="vivo" w:date="2024-09-26T16:37:00Z">
        <w:r w:rsidR="005702EA" w:rsidRPr="004A6630">
          <w:rPr>
            <w:rFonts w:eastAsia="等线"/>
            <w:lang w:eastAsia="ko-KR"/>
          </w:rPr>
          <w:t xml:space="preserve"> (</w:t>
        </w:r>
      </w:ins>
      <w:ins w:id="56" w:author="vivo" w:date="2024-09-26T17:08:00Z">
        <w:r w:rsidR="0095610F" w:rsidRPr="004A6630">
          <w:rPr>
            <w:rFonts w:eastAsia="等线"/>
            <w:lang w:eastAsia="ko-KR"/>
          </w:rPr>
          <w:t>e.g</w:t>
        </w:r>
      </w:ins>
      <w:ins w:id="57" w:author="vivo" w:date="2024-09-26T16:37:00Z">
        <w:r w:rsidR="005702EA" w:rsidRPr="004A6630">
          <w:rPr>
            <w:rFonts w:eastAsia="等线"/>
            <w:lang w:eastAsia="ko-KR"/>
          </w:rPr>
          <w:t xml:space="preserve">. NWDAF containing </w:t>
        </w:r>
        <w:proofErr w:type="spellStart"/>
        <w:r w:rsidR="005702EA" w:rsidRPr="004A6630">
          <w:rPr>
            <w:rFonts w:eastAsia="等线"/>
            <w:lang w:eastAsia="ko-KR"/>
          </w:rPr>
          <w:t>AnLF</w:t>
        </w:r>
        <w:proofErr w:type="spellEnd"/>
        <w:r w:rsidR="005702EA" w:rsidRPr="004A6630">
          <w:rPr>
            <w:rFonts w:eastAsia="等线"/>
            <w:lang w:eastAsia="ko-KR"/>
          </w:rPr>
          <w:t>, NWDAF containing MTLF)</w:t>
        </w:r>
      </w:ins>
      <w:r w:rsidRPr="004A6630">
        <w:rPr>
          <w:rFonts w:eastAsia="等线"/>
          <w:lang w:eastAsia="ko-KR"/>
        </w:rPr>
        <w:t xml:space="preserve"> subscribes to, modifies, or cancels subscription for a (set of) trained ML Model(s) associated with a/an (set of) Analytics ID(s) by invoking the </w:t>
      </w:r>
      <w:proofErr w:type="spellStart"/>
      <w:r w:rsidRPr="004A6630">
        <w:rPr>
          <w:rFonts w:eastAsia="等线"/>
          <w:lang w:eastAsia="ko-KR"/>
        </w:rPr>
        <w:t>Nnwdaf_MLModelProvision_Subscribe</w:t>
      </w:r>
      <w:proofErr w:type="spellEnd"/>
      <w:r w:rsidRPr="004A6630">
        <w:rPr>
          <w:rFonts w:eastAsia="等线"/>
          <w:lang w:eastAsia="ko-KR"/>
        </w:rPr>
        <w:t xml:space="preserve"> / </w:t>
      </w:r>
      <w:proofErr w:type="spellStart"/>
      <w:r w:rsidRPr="004A6630">
        <w:rPr>
          <w:rFonts w:eastAsia="等线"/>
          <w:lang w:eastAsia="ko-KR"/>
        </w:rPr>
        <w:t>Nnwdaf_MLModelProvision_Unsubscribe</w:t>
      </w:r>
      <w:proofErr w:type="spellEnd"/>
      <w:r w:rsidRPr="004A6630">
        <w:rPr>
          <w:rFonts w:eastAsia="等线"/>
          <w:lang w:eastAsia="ko-KR"/>
        </w:rPr>
        <w:t xml:space="preserve"> service operation.</w:t>
      </w:r>
      <w:ins w:id="58" w:author="vivo" w:date="2024-09-26T16:38:00Z">
        <w:r w:rsidR="00016142" w:rsidRPr="004A6630">
          <w:t xml:space="preserve"> </w:t>
        </w:r>
        <w:r w:rsidR="00016142" w:rsidRPr="004A6630">
          <w:rPr>
            <w:rFonts w:eastAsia="等线"/>
            <w:lang w:eastAsia="ko-KR"/>
          </w:rPr>
          <w:t>If the NWDAF service consumer is LMF,</w:t>
        </w:r>
      </w:ins>
      <w:ins w:id="59" w:author="vivo" w:date="2024-09-26T16:43:00Z">
        <w:r w:rsidR="00016142" w:rsidRPr="004A6630">
          <w:rPr>
            <w:rFonts w:eastAsia="等线"/>
            <w:lang w:eastAsia="ko-KR"/>
          </w:rPr>
          <w:t xml:space="preserve"> </w:t>
        </w:r>
      </w:ins>
      <w:ins w:id="60" w:author="vivo-r01" w:date="2024-10-16T20:13:00Z">
        <w:r w:rsidR="00246F9B" w:rsidRPr="004A6630">
          <w:rPr>
            <w:rFonts w:eastAsia="等线"/>
            <w:lang w:eastAsia="en-GB"/>
          </w:rPr>
          <w:t xml:space="preserve">it includes </w:t>
        </w:r>
      </w:ins>
      <w:ins w:id="61" w:author="vivo" w:date="2024-09-26T16:39:00Z">
        <w:r w:rsidR="00016142" w:rsidRPr="004A6630">
          <w:rPr>
            <w:rFonts w:eastAsia="等线"/>
            <w:lang w:eastAsia="en-GB"/>
          </w:rPr>
          <w:t xml:space="preserve">an indication </w:t>
        </w:r>
      </w:ins>
      <w:ins w:id="62" w:author="vivo-r01" w:date="2024-10-16T20:11:00Z">
        <w:r w:rsidR="00246F9B" w:rsidRPr="004A6630">
          <w:rPr>
            <w:rFonts w:eastAsia="等线"/>
            <w:lang w:eastAsia="en-GB"/>
          </w:rPr>
          <w:t>th</w:t>
        </w:r>
      </w:ins>
      <w:ins w:id="63" w:author="vivo-r01" w:date="2024-10-16T20:12:00Z">
        <w:r w:rsidR="00246F9B" w:rsidRPr="004A6630">
          <w:rPr>
            <w:rFonts w:eastAsia="等线"/>
            <w:lang w:eastAsia="en-GB"/>
          </w:rPr>
          <w:t xml:space="preserve">at a model for </w:t>
        </w:r>
      </w:ins>
      <w:ins w:id="64" w:author="vivo" w:date="2024-09-26T16:42:00Z">
        <w:r w:rsidR="00016142" w:rsidRPr="004A6630">
          <w:rPr>
            <w:rFonts w:eastAsia="等线"/>
            <w:lang w:eastAsia="zh-CN"/>
          </w:rPr>
          <w:t>LMF-based AI/ML Positioning</w:t>
        </w:r>
        <w:r w:rsidR="00016142" w:rsidRPr="004A6630">
          <w:rPr>
            <w:rFonts w:eastAsia="等线"/>
            <w:lang w:eastAsia="ko-KR"/>
          </w:rPr>
          <w:t xml:space="preserve"> </w:t>
        </w:r>
      </w:ins>
      <w:ins w:id="65" w:author="vivo" w:date="2024-09-26T16:38:00Z">
        <w:r w:rsidR="00016142" w:rsidRPr="004A6630">
          <w:rPr>
            <w:rFonts w:eastAsia="等线"/>
            <w:lang w:eastAsia="ko-KR"/>
          </w:rPr>
          <w:t xml:space="preserve">is </w:t>
        </w:r>
      </w:ins>
      <w:ins w:id="66" w:author="vivo-r01" w:date="2024-10-16T20:12:00Z">
        <w:r w:rsidR="00246F9B" w:rsidRPr="004A6630">
          <w:rPr>
            <w:rFonts w:eastAsia="等线"/>
            <w:lang w:eastAsia="ko-KR"/>
          </w:rPr>
          <w:t>requested</w:t>
        </w:r>
      </w:ins>
      <w:ins w:id="67" w:author="vivo" w:date="2024-09-26T16:38:00Z">
        <w:r w:rsidR="00016142" w:rsidRPr="004A6630">
          <w:rPr>
            <w:rFonts w:eastAsia="等线"/>
            <w:lang w:eastAsia="ko-KR"/>
          </w:rPr>
          <w:t>.</w:t>
        </w:r>
      </w:ins>
    </w:p>
    <w:p w14:paraId="30F8FB5B" w14:textId="646CE6B5" w:rsidR="00246F9B" w:rsidRPr="004A6630" w:rsidRDefault="00246F9B" w:rsidP="00246F9B">
      <w:pPr>
        <w:pStyle w:val="NO"/>
        <w:overflowPunct w:val="0"/>
        <w:autoSpaceDE w:val="0"/>
        <w:autoSpaceDN w:val="0"/>
        <w:adjustRightInd w:val="0"/>
        <w:textAlignment w:val="baseline"/>
        <w:rPr>
          <w:ins w:id="68" w:author="vivo-r01" w:date="2024-10-16T20:13:00Z"/>
          <w:rFonts w:eastAsiaTheme="minorEastAsia"/>
          <w:lang w:eastAsia="en-GB"/>
        </w:rPr>
      </w:pPr>
      <w:ins w:id="69" w:author="vivo-r01" w:date="2024-10-16T20:13:00Z">
        <w:r w:rsidRPr="00C7203B">
          <w:rPr>
            <w:rFonts w:eastAsiaTheme="minorEastAsia" w:hint="eastAsia"/>
            <w:lang w:eastAsia="en-GB"/>
          </w:rPr>
          <w:t>N</w:t>
        </w:r>
        <w:r w:rsidRPr="00C7203B">
          <w:rPr>
            <w:rFonts w:eastAsiaTheme="minorEastAsia"/>
            <w:lang w:eastAsia="en-GB"/>
          </w:rPr>
          <w:t>ote</w:t>
        </w:r>
      </w:ins>
      <w:ins w:id="70" w:author="vivo-r3" w:date="2024-11-05T10:51:00Z">
        <w:r w:rsidR="00A3280E">
          <w:rPr>
            <w:rFonts w:eastAsiaTheme="minorEastAsia"/>
            <w:lang w:eastAsia="en-GB"/>
          </w:rPr>
          <w:t xml:space="preserve"> </w:t>
        </w:r>
        <w:r w:rsidR="00A3280E" w:rsidRPr="00A3280E">
          <w:rPr>
            <w:rFonts w:eastAsiaTheme="minorEastAsia"/>
            <w:highlight w:val="yellow"/>
            <w:lang w:eastAsia="en-GB"/>
          </w:rPr>
          <w:t>x</w:t>
        </w:r>
      </w:ins>
      <w:ins w:id="71" w:author="vivo-r01" w:date="2024-10-16T20:13:00Z">
        <w:r w:rsidRPr="00C7203B">
          <w:rPr>
            <w:rFonts w:eastAsiaTheme="minorEastAsia"/>
            <w:lang w:eastAsia="en-GB"/>
          </w:rPr>
          <w:t>:</w:t>
        </w:r>
        <w:r w:rsidRPr="00C7203B">
          <w:rPr>
            <w:rFonts w:eastAsiaTheme="minorEastAsia"/>
            <w:lang w:eastAsia="en-GB"/>
          </w:rPr>
          <w:tab/>
        </w:r>
        <w:del w:id="72" w:author="vivo-r3" w:date="2024-11-05T10:51:00Z">
          <w:r w:rsidRPr="00A3280E" w:rsidDel="00A3280E">
            <w:rPr>
              <w:rFonts w:eastAsiaTheme="minorEastAsia"/>
              <w:highlight w:val="yellow"/>
              <w:lang w:eastAsia="en-GB"/>
            </w:rPr>
            <w:delText xml:space="preserve">Stage 3 can decide </w:delText>
          </w:r>
        </w:del>
      </w:ins>
      <w:ins w:id="73" w:author="vivo-r02" w:date="2024-10-17T14:40:00Z">
        <w:del w:id="74" w:author="vivo-r3" w:date="2024-11-05T10:51:00Z">
          <w:r w:rsidR="002D33FD" w:rsidRPr="00A3280E" w:rsidDel="00A3280E">
            <w:rPr>
              <w:rFonts w:eastAsiaTheme="minorEastAsia"/>
              <w:highlight w:val="yellow"/>
              <w:lang w:eastAsia="en-GB"/>
            </w:rPr>
            <w:delText>h</w:delText>
          </w:r>
        </w:del>
      </w:ins>
      <w:ins w:id="75" w:author="vivo-r3" w:date="2024-11-05T10:51:00Z">
        <w:r w:rsidR="00A3280E" w:rsidRPr="00A3280E">
          <w:rPr>
            <w:rFonts w:eastAsiaTheme="minorEastAsia"/>
            <w:highlight w:val="yellow"/>
            <w:lang w:eastAsia="en-GB"/>
          </w:rPr>
          <w:t>H</w:t>
        </w:r>
      </w:ins>
      <w:ins w:id="76" w:author="vivo-r02" w:date="2024-10-17T14:40:00Z">
        <w:r w:rsidR="002D33FD" w:rsidRPr="00C7203B">
          <w:rPr>
            <w:rFonts w:eastAsiaTheme="minorEastAsia"/>
            <w:lang w:eastAsia="en-GB"/>
          </w:rPr>
          <w:t>ow to implement</w:t>
        </w:r>
      </w:ins>
      <w:ins w:id="77" w:author="vivo-r01" w:date="2024-10-16T20:13:00Z">
        <w:r w:rsidRPr="00C7203B">
          <w:rPr>
            <w:rFonts w:eastAsiaTheme="minorEastAsia"/>
            <w:lang w:eastAsia="en-GB"/>
          </w:rPr>
          <w:t xml:space="preserve"> the </w:t>
        </w:r>
        <w:r w:rsidRPr="00C7203B">
          <w:rPr>
            <w:rFonts w:eastAsia="等线"/>
            <w:lang w:eastAsia="zh-CN"/>
          </w:rPr>
          <w:t>indication of requesting a model for LMF-based AI/ML Positioning</w:t>
        </w:r>
      </w:ins>
      <w:ins w:id="78" w:author="vivo-r02" w:date="2024-10-17T16:52:00Z">
        <w:r w:rsidR="00C21506" w:rsidRPr="00C7203B">
          <w:rPr>
            <w:rFonts w:eastAsia="等线"/>
            <w:lang w:eastAsia="zh-CN"/>
          </w:rPr>
          <w:t xml:space="preserve"> in a backward compatible and extensible manner</w:t>
        </w:r>
      </w:ins>
      <w:ins w:id="79" w:author="vivo-r3" w:date="2024-11-05T10:51:00Z">
        <w:r w:rsidR="00A3280E">
          <w:rPr>
            <w:rFonts w:eastAsia="等线"/>
            <w:lang w:eastAsia="zh-CN"/>
          </w:rPr>
          <w:t xml:space="preserve"> </w:t>
        </w:r>
        <w:r w:rsidR="00A3280E" w:rsidRPr="00A3280E">
          <w:rPr>
            <w:rFonts w:eastAsia="等线"/>
            <w:highlight w:val="yellow"/>
            <w:lang w:eastAsia="zh-CN"/>
          </w:rPr>
          <w:t>is up to sta</w:t>
        </w:r>
      </w:ins>
      <w:ins w:id="80" w:author="vivo-r3" w:date="2024-11-05T10:52:00Z">
        <w:r w:rsidR="00A3280E" w:rsidRPr="00A3280E">
          <w:rPr>
            <w:rFonts w:eastAsia="等线"/>
            <w:highlight w:val="yellow"/>
            <w:lang w:eastAsia="zh-CN"/>
          </w:rPr>
          <w:t>ge 3</w:t>
        </w:r>
      </w:ins>
      <w:ins w:id="81" w:author="vivo-r01" w:date="2024-10-16T20:13:00Z">
        <w:r w:rsidRPr="00C7203B">
          <w:rPr>
            <w:rFonts w:eastAsiaTheme="minorEastAsia"/>
            <w:lang w:eastAsia="en-GB"/>
          </w:rPr>
          <w:t>.</w:t>
        </w:r>
      </w:ins>
    </w:p>
    <w:p w14:paraId="48CB974A" w14:textId="481E2952" w:rsidR="00C711FF" w:rsidRPr="004A6630" w:rsidDel="00016142" w:rsidRDefault="00C711FF" w:rsidP="00C711FF">
      <w:pPr>
        <w:keepLines/>
        <w:overflowPunct w:val="0"/>
        <w:autoSpaceDE w:val="0"/>
        <w:autoSpaceDN w:val="0"/>
        <w:adjustRightInd w:val="0"/>
        <w:ind w:left="1559" w:hanging="1276"/>
        <w:textAlignment w:val="baseline"/>
        <w:rPr>
          <w:del w:id="82" w:author="vivo" w:date="2024-09-26T16:44:00Z"/>
          <w:rFonts w:eastAsia="等线"/>
          <w:color w:val="FF0000"/>
          <w:lang w:eastAsia="ko-KR"/>
        </w:rPr>
      </w:pPr>
      <w:del w:id="83" w:author="vivo" w:date="2024-09-26T16:44:00Z">
        <w:r w:rsidRPr="004A6630" w:rsidDel="00016142">
          <w:rPr>
            <w:rFonts w:eastAsia="等线"/>
            <w:color w:val="FF0000"/>
            <w:lang w:eastAsia="ko-KR"/>
          </w:rPr>
          <w:delText>Editor's note:</w:delText>
        </w:r>
        <w:r w:rsidRPr="004A6630" w:rsidDel="00016142">
          <w:rPr>
            <w:rFonts w:eastAsia="等线"/>
            <w:color w:val="FF0000"/>
            <w:lang w:eastAsia="ko-KR"/>
          </w:rPr>
          <w:tab/>
          <w:delText>When the service consumer is LMF, whether to use a specific analytics ID or a new indication to indicate to retrieve ML model for LMF based AI/ML positioning is FFS.</w:delText>
        </w:r>
      </w:del>
    </w:p>
    <w:p w14:paraId="4577C188" w14:textId="77777777" w:rsidR="00C711FF" w:rsidRPr="004A6630" w:rsidRDefault="00C711FF" w:rsidP="00C711FF">
      <w:pPr>
        <w:overflowPunct w:val="0"/>
        <w:autoSpaceDE w:val="0"/>
        <w:autoSpaceDN w:val="0"/>
        <w:adjustRightInd w:val="0"/>
        <w:ind w:left="568" w:hanging="284"/>
        <w:textAlignment w:val="baseline"/>
        <w:rPr>
          <w:rFonts w:eastAsia="等线"/>
          <w:lang w:eastAsia="ko-KR"/>
        </w:rPr>
      </w:pPr>
      <w:r w:rsidRPr="004A6630">
        <w:rPr>
          <w:rFonts w:eastAsia="等线"/>
          <w:lang w:eastAsia="ko-KR"/>
        </w:rPr>
        <w:tab/>
        <w:t>The parameters that can be provided by the NWDAF service consumer are listed in clause 6.2A.2. The service consumer optionally indicates its support for multiple ML Models if available.</w:t>
      </w:r>
    </w:p>
    <w:p w14:paraId="1E485B78" w14:textId="77777777" w:rsidR="00C711FF" w:rsidRPr="004A6630" w:rsidRDefault="00C711FF" w:rsidP="00C711FF">
      <w:pPr>
        <w:overflowPunct w:val="0"/>
        <w:autoSpaceDE w:val="0"/>
        <w:autoSpaceDN w:val="0"/>
        <w:adjustRightInd w:val="0"/>
        <w:ind w:left="568" w:hanging="284"/>
        <w:textAlignment w:val="baseline"/>
        <w:rPr>
          <w:rFonts w:eastAsia="等线"/>
          <w:lang w:eastAsia="ko-KR"/>
        </w:rPr>
      </w:pPr>
      <w:r w:rsidRPr="004A6630">
        <w:rPr>
          <w:rFonts w:eastAsia="等线"/>
          <w:lang w:eastAsia="ko-KR"/>
        </w:rPr>
        <w:tab/>
        <w:t>When a ML Model subscription is received, the NWDAF containing MTLF may:</w:t>
      </w:r>
    </w:p>
    <w:p w14:paraId="58E9D4FF" w14:textId="77777777" w:rsidR="00C711FF" w:rsidRPr="004A6630" w:rsidRDefault="00C711FF" w:rsidP="00C711FF">
      <w:pPr>
        <w:overflowPunct w:val="0"/>
        <w:autoSpaceDE w:val="0"/>
        <w:autoSpaceDN w:val="0"/>
        <w:adjustRightInd w:val="0"/>
        <w:ind w:left="851" w:hanging="284"/>
        <w:textAlignment w:val="baseline"/>
        <w:rPr>
          <w:rFonts w:eastAsia="等线"/>
          <w:lang w:eastAsia="ko-KR"/>
        </w:rPr>
      </w:pPr>
      <w:r w:rsidRPr="004A6630">
        <w:rPr>
          <w:rFonts w:eastAsia="等线"/>
          <w:lang w:eastAsia="ko-KR"/>
        </w:rPr>
        <w:t>-</w:t>
      </w:r>
      <w:r w:rsidRPr="004A6630">
        <w:rPr>
          <w:rFonts w:eastAsia="等线"/>
          <w:lang w:eastAsia="ko-KR"/>
        </w:rPr>
        <w:tab/>
        <w:t>determine whether existing trained ML Model(s) can be used for the subscription; or</w:t>
      </w:r>
    </w:p>
    <w:p w14:paraId="1D9D22A4" w14:textId="77777777" w:rsidR="00C711FF" w:rsidRPr="004A6630" w:rsidRDefault="00C711FF" w:rsidP="00C711FF">
      <w:pPr>
        <w:overflowPunct w:val="0"/>
        <w:autoSpaceDE w:val="0"/>
        <w:autoSpaceDN w:val="0"/>
        <w:adjustRightInd w:val="0"/>
        <w:ind w:left="851" w:hanging="284"/>
        <w:textAlignment w:val="baseline"/>
        <w:rPr>
          <w:rFonts w:eastAsia="等线"/>
          <w:lang w:eastAsia="ko-KR"/>
        </w:rPr>
      </w:pPr>
      <w:r w:rsidRPr="004A6630">
        <w:rPr>
          <w:rFonts w:eastAsia="等线"/>
          <w:lang w:eastAsia="ko-KR"/>
        </w:rPr>
        <w:t>-</w:t>
      </w:r>
      <w:r w:rsidRPr="004A6630">
        <w:rPr>
          <w:rFonts w:eastAsia="等线"/>
          <w:lang w:eastAsia="ko-KR"/>
        </w:rPr>
        <w:tab/>
        <w:t>determine whether triggering further training for the existing trained ML Models is needed for the subscription.</w:t>
      </w:r>
    </w:p>
    <w:p w14:paraId="3046A58D" w14:textId="77777777" w:rsidR="00C711FF" w:rsidRPr="004A6630" w:rsidRDefault="00C711FF" w:rsidP="00C711FF">
      <w:pPr>
        <w:overflowPunct w:val="0"/>
        <w:autoSpaceDE w:val="0"/>
        <w:autoSpaceDN w:val="0"/>
        <w:adjustRightInd w:val="0"/>
        <w:ind w:left="568" w:hanging="284"/>
        <w:textAlignment w:val="baseline"/>
        <w:rPr>
          <w:rFonts w:eastAsia="等线"/>
          <w:lang w:eastAsia="ko-KR"/>
        </w:rPr>
      </w:pPr>
      <w:r w:rsidRPr="004A6630">
        <w:rPr>
          <w:rFonts w:eastAsia="等线"/>
          <w:lang w:eastAsia="ko-KR"/>
        </w:rPr>
        <w:tab/>
        <w:t>If the NWDAF containing MTLF determines that further training is needed, this NWDAF may initiate data collection from NFs, (e.g. AMF/DCCF/ADRF), UE Application (via AF) or OAM as described in clause 6.2, to generate the ML Model.</w:t>
      </w:r>
    </w:p>
    <w:p w14:paraId="2149E000" w14:textId="77777777" w:rsidR="00C711FF" w:rsidRPr="004A6630" w:rsidRDefault="00C711FF" w:rsidP="00C711FF">
      <w:pPr>
        <w:overflowPunct w:val="0"/>
        <w:autoSpaceDE w:val="0"/>
        <w:autoSpaceDN w:val="0"/>
        <w:adjustRightInd w:val="0"/>
        <w:ind w:left="568" w:hanging="284"/>
        <w:textAlignment w:val="baseline"/>
        <w:rPr>
          <w:rFonts w:eastAsia="等线"/>
          <w:lang w:eastAsia="ko-KR"/>
        </w:rPr>
      </w:pPr>
      <w:r w:rsidRPr="004A6630">
        <w:rPr>
          <w:rFonts w:eastAsia="等线"/>
          <w:lang w:eastAsia="ko-KR"/>
        </w:rPr>
        <w:tab/>
        <w:t xml:space="preserve">If the service invocation is for a subscription modification or subscription cancelation, the NWDAF service consumer includes an identifier (Subscription Correlation ID) to be modified in the invocation of </w:t>
      </w:r>
      <w:proofErr w:type="spellStart"/>
      <w:r w:rsidRPr="004A6630">
        <w:rPr>
          <w:rFonts w:eastAsia="等线"/>
          <w:lang w:eastAsia="ko-KR"/>
        </w:rPr>
        <w:t>Nnwdaf_MLModelProvision_Subscribe</w:t>
      </w:r>
      <w:proofErr w:type="spellEnd"/>
      <w:r w:rsidRPr="004A6630">
        <w:rPr>
          <w:rFonts w:eastAsia="等线"/>
          <w:lang w:eastAsia="ko-KR"/>
        </w:rPr>
        <w:t>.</w:t>
      </w:r>
    </w:p>
    <w:p w14:paraId="2A23284F" w14:textId="77777777" w:rsidR="00C711FF" w:rsidRPr="004A6630" w:rsidRDefault="00C711FF" w:rsidP="00C711FF">
      <w:pPr>
        <w:overflowPunct w:val="0"/>
        <w:autoSpaceDE w:val="0"/>
        <w:autoSpaceDN w:val="0"/>
        <w:adjustRightInd w:val="0"/>
        <w:ind w:left="568" w:hanging="284"/>
        <w:textAlignment w:val="baseline"/>
        <w:rPr>
          <w:rFonts w:eastAsia="等线"/>
          <w:lang w:eastAsia="ko-KR"/>
        </w:rPr>
      </w:pPr>
      <w:r w:rsidRPr="004A6630">
        <w:rPr>
          <w:rFonts w:eastAsia="等线"/>
          <w:lang w:eastAsia="ko-KR"/>
        </w:rPr>
        <w:t>2.</w:t>
      </w:r>
      <w:r w:rsidRPr="004A6630">
        <w:rPr>
          <w:rFonts w:eastAsia="等线"/>
          <w:lang w:eastAsia="ko-KR"/>
        </w:rPr>
        <w:tab/>
        <w:t xml:space="preserve">If the NWDAF service consumer subscribes to a (set of) trained ML Model(s) associated to a (set of) Analytics ID(s), the NWDAF containing MTLF notifies the NWDAF service consumer by invoking </w:t>
      </w:r>
      <w:proofErr w:type="spellStart"/>
      <w:r w:rsidRPr="004A6630">
        <w:rPr>
          <w:rFonts w:eastAsia="等线"/>
          <w:lang w:eastAsia="ko-KR"/>
        </w:rPr>
        <w:t>Nnwdaf_MLModelProvision_Notify</w:t>
      </w:r>
      <w:proofErr w:type="spellEnd"/>
      <w:r w:rsidRPr="004A6630">
        <w:rPr>
          <w:rFonts w:eastAsia="等线"/>
          <w:lang w:eastAsia="ko-KR"/>
        </w:rPr>
        <w:t xml:space="preserve"> service operation with:</w:t>
      </w:r>
    </w:p>
    <w:p w14:paraId="21CE1D0B" w14:textId="77777777" w:rsidR="00C711FF" w:rsidRPr="004A6630" w:rsidRDefault="00C711FF" w:rsidP="00C711FF">
      <w:pPr>
        <w:overflowPunct w:val="0"/>
        <w:autoSpaceDE w:val="0"/>
        <w:autoSpaceDN w:val="0"/>
        <w:adjustRightInd w:val="0"/>
        <w:ind w:left="851" w:hanging="284"/>
        <w:textAlignment w:val="baseline"/>
        <w:rPr>
          <w:rFonts w:eastAsia="等线"/>
          <w:lang w:eastAsia="en-GB"/>
        </w:rPr>
      </w:pPr>
      <w:r w:rsidRPr="004A6630">
        <w:rPr>
          <w:rFonts w:eastAsia="等线"/>
          <w:lang w:eastAsia="en-GB"/>
        </w:rPr>
        <w:t>-</w:t>
      </w:r>
      <w:r w:rsidRPr="004A6630">
        <w:rPr>
          <w:rFonts w:eastAsia="等线"/>
          <w:lang w:eastAsia="en-GB"/>
        </w:rPr>
        <w:tab/>
        <w:t>For each Analytics ID requested by the service consumer, a set of pair(s) of unique ML Model identifier and the associated Information.</w:t>
      </w:r>
    </w:p>
    <w:p w14:paraId="7B3CE744" w14:textId="77777777" w:rsidR="00C711FF" w:rsidRPr="004A6630" w:rsidRDefault="00C711FF" w:rsidP="00C711FF">
      <w:pPr>
        <w:keepLines/>
        <w:overflowPunct w:val="0"/>
        <w:autoSpaceDE w:val="0"/>
        <w:autoSpaceDN w:val="0"/>
        <w:adjustRightInd w:val="0"/>
        <w:ind w:left="1135" w:hanging="851"/>
        <w:textAlignment w:val="baseline"/>
        <w:rPr>
          <w:rFonts w:eastAsia="等线"/>
          <w:lang w:eastAsia="ko-KR"/>
        </w:rPr>
      </w:pPr>
      <w:r w:rsidRPr="004A6630">
        <w:rPr>
          <w:rFonts w:eastAsia="等线"/>
          <w:lang w:eastAsia="ko-KR"/>
        </w:rPr>
        <w:t>NOTE 1:</w:t>
      </w:r>
      <w:r w:rsidRPr="004A6630">
        <w:rPr>
          <w:rFonts w:eastAsia="等线"/>
          <w:lang w:eastAsia="ko-KR"/>
        </w:rPr>
        <w:tab/>
        <w:t>The structure and format of the ML Model identifier and its uniqueness are up to stage 3.</w:t>
      </w:r>
    </w:p>
    <w:p w14:paraId="6A81055A" w14:textId="77777777" w:rsidR="00C711FF" w:rsidRPr="004A6630" w:rsidRDefault="00C711FF" w:rsidP="00C711FF">
      <w:pPr>
        <w:keepLines/>
        <w:overflowPunct w:val="0"/>
        <w:autoSpaceDE w:val="0"/>
        <w:autoSpaceDN w:val="0"/>
        <w:adjustRightInd w:val="0"/>
        <w:ind w:left="1135" w:hanging="851"/>
        <w:textAlignment w:val="baseline"/>
        <w:rPr>
          <w:rFonts w:eastAsia="等线"/>
          <w:lang w:eastAsia="ko-KR"/>
        </w:rPr>
      </w:pPr>
      <w:r w:rsidRPr="004A6630">
        <w:rPr>
          <w:rFonts w:eastAsia="等线"/>
          <w:lang w:eastAsia="ko-KR"/>
        </w:rPr>
        <w:t>NOTE 2:</w:t>
      </w:r>
      <w:r w:rsidRPr="004A6630">
        <w:rPr>
          <w:rFonts w:eastAsia="等线"/>
          <w:lang w:eastAsia="ko-KR"/>
        </w:rPr>
        <w:tab/>
        <w:t>Parameters defined for Multiple ML Models are for Analytics accuracy enhancement.</w:t>
      </w:r>
    </w:p>
    <w:p w14:paraId="72B72C07" w14:textId="77777777" w:rsidR="00C711FF" w:rsidRPr="004A6630" w:rsidRDefault="00C711FF" w:rsidP="00C711FF">
      <w:pPr>
        <w:overflowPunct w:val="0"/>
        <w:autoSpaceDE w:val="0"/>
        <w:autoSpaceDN w:val="0"/>
        <w:adjustRightInd w:val="0"/>
        <w:ind w:left="568" w:hanging="284"/>
        <w:textAlignment w:val="baseline"/>
        <w:rPr>
          <w:rFonts w:eastAsia="等线"/>
          <w:lang w:eastAsia="ko-KR"/>
        </w:rPr>
      </w:pPr>
      <w:r w:rsidRPr="004A6630">
        <w:rPr>
          <w:rFonts w:eastAsia="等线"/>
          <w:lang w:eastAsia="ko-KR"/>
        </w:rPr>
        <w:tab/>
        <w:t>The content of trained ML Model Information that can be provided by the NWDAF containing MTLF is specified in clause 6.2A.2.</w:t>
      </w:r>
    </w:p>
    <w:p w14:paraId="7820FCAE" w14:textId="77777777" w:rsidR="00C711FF" w:rsidRPr="004A6630" w:rsidRDefault="00C711FF" w:rsidP="00C711FF">
      <w:pPr>
        <w:overflowPunct w:val="0"/>
        <w:autoSpaceDE w:val="0"/>
        <w:autoSpaceDN w:val="0"/>
        <w:adjustRightInd w:val="0"/>
        <w:ind w:left="568" w:hanging="284"/>
        <w:textAlignment w:val="baseline"/>
        <w:rPr>
          <w:rFonts w:eastAsia="等线"/>
          <w:lang w:eastAsia="ko-KR"/>
        </w:rPr>
      </w:pPr>
      <w:r w:rsidRPr="004A6630">
        <w:rPr>
          <w:rFonts w:eastAsia="等线"/>
          <w:lang w:eastAsia="ko-KR"/>
        </w:rPr>
        <w:tab/>
        <w:t xml:space="preserve">The NWDAF containing MTLF also invokes the </w:t>
      </w:r>
      <w:proofErr w:type="spellStart"/>
      <w:r w:rsidRPr="004A6630">
        <w:rPr>
          <w:rFonts w:eastAsia="等线"/>
          <w:lang w:eastAsia="ko-KR"/>
        </w:rPr>
        <w:t>Nnwdaf_MLModelProvision_Notify</w:t>
      </w:r>
      <w:proofErr w:type="spellEnd"/>
      <w:r w:rsidRPr="004A6630">
        <w:rPr>
          <w:rFonts w:eastAsia="等线"/>
          <w:lang w:eastAsia="ko-KR"/>
        </w:rPr>
        <w:t xml:space="preserve"> service operation to notify an available re-trained ML Model when the NWDAF containing MTLF determines that the previously provided trained ML Model required re-training at step 1.</w:t>
      </w:r>
    </w:p>
    <w:p w14:paraId="248A8E08" w14:textId="77777777" w:rsidR="00C711FF" w:rsidRPr="004A6630" w:rsidRDefault="00C711FF" w:rsidP="00C711FF">
      <w:pPr>
        <w:overflowPunct w:val="0"/>
        <w:autoSpaceDE w:val="0"/>
        <w:autoSpaceDN w:val="0"/>
        <w:adjustRightInd w:val="0"/>
        <w:ind w:left="568" w:hanging="284"/>
        <w:textAlignment w:val="baseline"/>
        <w:rPr>
          <w:rFonts w:eastAsia="等线"/>
          <w:lang w:eastAsia="zh-CN"/>
        </w:rPr>
      </w:pPr>
      <w:r w:rsidRPr="004A6630">
        <w:rPr>
          <w:rFonts w:eastAsia="等线"/>
          <w:lang w:eastAsia="zh-CN"/>
        </w:rPr>
        <w:tab/>
        <w:t xml:space="preserve">When step 1 is for a subscription modification (i.e. including Subscription Correlation ID), the NWDAF containing MTLF may provide either a new trained ML Model different to the previously provided one, or a re-trained ML Model by invoking </w:t>
      </w:r>
      <w:proofErr w:type="spellStart"/>
      <w:r w:rsidRPr="004A6630">
        <w:rPr>
          <w:rFonts w:eastAsia="等线"/>
          <w:lang w:eastAsia="zh-CN"/>
        </w:rPr>
        <w:t>Nnwdaf_MLModelProvision_Notify</w:t>
      </w:r>
      <w:proofErr w:type="spellEnd"/>
      <w:r w:rsidRPr="004A6630">
        <w:rPr>
          <w:rFonts w:eastAsia="等线"/>
          <w:lang w:eastAsia="zh-CN"/>
        </w:rPr>
        <w:t xml:space="preserve"> service operation.</w:t>
      </w:r>
    </w:p>
    <w:p w14:paraId="72779541" w14:textId="77777777" w:rsidR="00C711FF" w:rsidRPr="004A6630" w:rsidRDefault="00C711FF" w:rsidP="00C711FF">
      <w:pPr>
        <w:overflowPunct w:val="0"/>
        <w:autoSpaceDE w:val="0"/>
        <w:autoSpaceDN w:val="0"/>
        <w:adjustRightInd w:val="0"/>
        <w:ind w:left="568" w:hanging="284"/>
        <w:textAlignment w:val="baseline"/>
        <w:rPr>
          <w:rFonts w:eastAsia="等线"/>
          <w:lang w:eastAsia="zh-CN"/>
        </w:rPr>
      </w:pPr>
      <w:bookmarkStart w:id="84" w:name="_CR6_2A_2"/>
      <w:bookmarkEnd w:id="84"/>
      <w:r w:rsidRPr="004A6630">
        <w:rPr>
          <w:rFonts w:eastAsia="等线"/>
          <w:lang w:eastAsia="zh-CN"/>
        </w:rPr>
        <w:tab/>
        <w:t xml:space="preserve">When the content includes ML Model provide indicator, the NWDAF service consumer (i.e. an NWDAF containing </w:t>
      </w:r>
      <w:proofErr w:type="spellStart"/>
      <w:r w:rsidRPr="004A6630">
        <w:rPr>
          <w:rFonts w:eastAsia="等线"/>
          <w:lang w:eastAsia="zh-CN"/>
        </w:rPr>
        <w:t>AnLF</w:t>
      </w:r>
      <w:proofErr w:type="spellEnd"/>
      <w:r w:rsidRPr="004A6630">
        <w:rPr>
          <w:rFonts w:eastAsia="等线"/>
          <w:lang w:eastAsia="zh-CN"/>
        </w:rPr>
        <w:t xml:space="preserve"> or an NWDAF containing MTLF) may triggers ML Model retrieval procedure in clause 6.2B.7 to retrieve ML Model(s) from ADRF.</w:t>
      </w:r>
      <w:bookmarkStart w:id="85" w:name="_Hlk178263586"/>
    </w:p>
    <w:p w14:paraId="03FC3773" w14:textId="77777777" w:rsidR="00065986" w:rsidRPr="004A6630" w:rsidRDefault="00065986" w:rsidP="00065986">
      <w:pPr>
        <w:pStyle w:val="11"/>
        <w:pBdr>
          <w:bottom w:val="single" w:sz="4" w:space="0" w:color="auto"/>
        </w:pBdr>
        <w:rPr>
          <w:lang w:val="en-GB"/>
        </w:rPr>
      </w:pPr>
      <w:r w:rsidRPr="004A6630">
        <w:rPr>
          <w:lang w:val="en-GB"/>
        </w:rPr>
        <w:t xml:space="preserve">* * *Next Change * * * </w:t>
      </w:r>
    </w:p>
    <w:p w14:paraId="1A06608F" w14:textId="77777777" w:rsidR="00065986" w:rsidRPr="004A6630" w:rsidRDefault="00065986" w:rsidP="00065986">
      <w:pPr>
        <w:keepNext/>
        <w:keepLines/>
        <w:tabs>
          <w:tab w:val="left" w:pos="8647"/>
        </w:tabs>
        <w:overflowPunct w:val="0"/>
        <w:autoSpaceDE w:val="0"/>
        <w:autoSpaceDN w:val="0"/>
        <w:adjustRightInd w:val="0"/>
        <w:spacing w:before="120"/>
        <w:ind w:left="1134" w:hanging="1134"/>
        <w:textAlignment w:val="baseline"/>
        <w:outlineLvl w:val="2"/>
        <w:rPr>
          <w:rFonts w:ascii="Arial" w:eastAsia="等线" w:hAnsi="Arial"/>
          <w:sz w:val="28"/>
          <w:lang w:eastAsia="zh-CN"/>
        </w:rPr>
      </w:pPr>
      <w:bookmarkStart w:id="86" w:name="_Toc177728714"/>
      <w:bookmarkEnd w:id="85"/>
      <w:r w:rsidRPr="004A6630">
        <w:rPr>
          <w:rFonts w:ascii="Arial" w:eastAsia="等线" w:hAnsi="Arial"/>
          <w:sz w:val="28"/>
          <w:lang w:eastAsia="zh-CN"/>
        </w:rPr>
        <w:t>6.2A.2</w:t>
      </w:r>
      <w:r w:rsidRPr="004A6630">
        <w:rPr>
          <w:rFonts w:ascii="Arial" w:eastAsia="等线" w:hAnsi="Arial"/>
          <w:sz w:val="28"/>
          <w:lang w:eastAsia="zh-CN"/>
        </w:rPr>
        <w:tab/>
        <w:t>Contents of ML Model Provisioning</w:t>
      </w:r>
      <w:bookmarkEnd w:id="86"/>
    </w:p>
    <w:p w14:paraId="01B30D45" w14:textId="169BF046" w:rsidR="00065986" w:rsidRPr="004A6630" w:rsidRDefault="00065986" w:rsidP="00065986">
      <w:pPr>
        <w:overflowPunct w:val="0"/>
        <w:autoSpaceDE w:val="0"/>
        <w:autoSpaceDN w:val="0"/>
        <w:adjustRightInd w:val="0"/>
        <w:textAlignment w:val="baseline"/>
        <w:rPr>
          <w:rFonts w:eastAsia="等线"/>
          <w:lang w:eastAsia="zh-CN"/>
        </w:rPr>
      </w:pPr>
      <w:r w:rsidRPr="004A6630">
        <w:rPr>
          <w:rFonts w:eastAsia="等线"/>
          <w:lang w:eastAsia="zh-CN"/>
        </w:rPr>
        <w:t>The consumers of the ML Model provisioning services</w:t>
      </w:r>
      <w:ins w:id="87" w:author="vivo" w:date="2024-09-26T17:08:00Z">
        <w:r w:rsidR="0095610F" w:rsidRPr="004A6630">
          <w:rPr>
            <w:rFonts w:eastAsia="等线"/>
            <w:lang w:eastAsia="zh-CN"/>
          </w:rPr>
          <w:t xml:space="preserve"> (</w:t>
        </w:r>
      </w:ins>
      <w:ins w:id="88" w:author="vivo" w:date="2024-09-26T17:09:00Z">
        <w:r w:rsidR="0095610F" w:rsidRPr="004A6630">
          <w:rPr>
            <w:rFonts w:eastAsia="等线"/>
            <w:lang w:eastAsia="zh-CN"/>
          </w:rPr>
          <w:t>e.g</w:t>
        </w:r>
      </w:ins>
      <w:ins w:id="89" w:author="vivo" w:date="2024-09-26T17:08:00Z">
        <w:r w:rsidR="0095610F" w:rsidRPr="004A6630">
          <w:rPr>
            <w:rFonts w:eastAsia="等线"/>
            <w:lang w:eastAsia="zh-CN"/>
          </w:rPr>
          <w:t>.</w:t>
        </w:r>
        <w:r w:rsidR="0095610F" w:rsidRPr="004A6630">
          <w:rPr>
            <w:rFonts w:eastAsia="等线"/>
            <w:lang w:eastAsia="ko-KR"/>
          </w:rPr>
          <w:t xml:space="preserve"> NWDAF containing </w:t>
        </w:r>
        <w:proofErr w:type="spellStart"/>
        <w:r w:rsidR="0095610F" w:rsidRPr="004A6630">
          <w:rPr>
            <w:rFonts w:eastAsia="等线"/>
            <w:lang w:eastAsia="ko-KR"/>
          </w:rPr>
          <w:t>AnLF</w:t>
        </w:r>
        <w:proofErr w:type="spellEnd"/>
        <w:r w:rsidR="0095610F" w:rsidRPr="004A6630">
          <w:rPr>
            <w:rFonts w:eastAsia="等线"/>
            <w:lang w:eastAsia="ko-KR"/>
          </w:rPr>
          <w:t>, NWDAF containing MTLF</w:t>
        </w:r>
        <w:r w:rsidR="0095610F" w:rsidRPr="004A6630">
          <w:rPr>
            <w:rFonts w:eastAsia="等线"/>
            <w:lang w:eastAsia="zh-CN"/>
          </w:rPr>
          <w:t>)</w:t>
        </w:r>
      </w:ins>
      <w:r w:rsidRPr="004A6630">
        <w:rPr>
          <w:rFonts w:eastAsia="等线"/>
          <w:lang w:eastAsia="zh-CN"/>
        </w:rPr>
        <w:t xml:space="preserve"> as described in clause 7.5 and clause 7.6 may provide the input parameters as listed below:</w:t>
      </w:r>
    </w:p>
    <w:p w14:paraId="417630F4" w14:textId="4A34B7B6" w:rsidR="00065986" w:rsidRPr="004A6630" w:rsidRDefault="00065986" w:rsidP="0081087F">
      <w:pPr>
        <w:overflowPunct w:val="0"/>
        <w:autoSpaceDE w:val="0"/>
        <w:autoSpaceDN w:val="0"/>
        <w:adjustRightInd w:val="0"/>
        <w:ind w:left="568" w:hanging="284"/>
        <w:textAlignment w:val="baseline"/>
        <w:rPr>
          <w:rFonts w:eastAsia="等线"/>
          <w:lang w:eastAsia="zh-CN"/>
        </w:rPr>
      </w:pPr>
      <w:r w:rsidRPr="004A6630">
        <w:rPr>
          <w:rFonts w:eastAsia="等线"/>
          <w:lang w:eastAsia="zh-CN"/>
        </w:rPr>
        <w:t>-</w:t>
      </w:r>
      <w:r w:rsidRPr="004A6630">
        <w:rPr>
          <w:rFonts w:eastAsia="等线"/>
          <w:lang w:eastAsia="zh-CN"/>
        </w:rPr>
        <w:tab/>
        <w:t>A list of Analytics IDs: identifies the analytics for which the ML Model is used.</w:t>
      </w:r>
    </w:p>
    <w:p w14:paraId="14367F30" w14:textId="77777777" w:rsidR="00065986" w:rsidRPr="00577810" w:rsidRDefault="00065986" w:rsidP="00065986">
      <w:pPr>
        <w:overflowPunct w:val="0"/>
        <w:autoSpaceDE w:val="0"/>
        <w:autoSpaceDN w:val="0"/>
        <w:adjustRightInd w:val="0"/>
        <w:ind w:left="568" w:hanging="284"/>
        <w:textAlignment w:val="baseline"/>
        <w:rPr>
          <w:rFonts w:eastAsia="等线"/>
          <w:lang w:eastAsia="zh-CN"/>
        </w:rPr>
      </w:pPr>
      <w:r w:rsidRPr="004A6630">
        <w:rPr>
          <w:rFonts w:eastAsia="等线"/>
          <w:lang w:eastAsia="zh-CN"/>
        </w:rPr>
        <w:t>-</w:t>
      </w:r>
      <w:r w:rsidRPr="004A6630">
        <w:rPr>
          <w:rFonts w:eastAsia="等线"/>
          <w:lang w:eastAsia="zh-CN"/>
        </w:rPr>
        <w:tab/>
        <w:t xml:space="preserve">[OPTIONAL] </w:t>
      </w:r>
      <w:r w:rsidRPr="00577810">
        <w:rPr>
          <w:rFonts w:eastAsia="等线"/>
          <w:lang w:eastAsia="zh-CN"/>
        </w:rPr>
        <w:t xml:space="preserve">Vendor ID: identifies the vendor of NWDAF containing </w:t>
      </w:r>
      <w:proofErr w:type="spellStart"/>
      <w:r w:rsidRPr="00577810">
        <w:rPr>
          <w:rFonts w:eastAsia="等线"/>
          <w:lang w:eastAsia="zh-CN"/>
        </w:rPr>
        <w:t>AnLF</w:t>
      </w:r>
      <w:proofErr w:type="spellEnd"/>
      <w:r w:rsidRPr="00577810">
        <w:rPr>
          <w:rFonts w:eastAsia="等线"/>
          <w:lang w:eastAsia="zh-CN"/>
        </w:rPr>
        <w:t xml:space="preserve"> or NWDAF containing MTLF.</w:t>
      </w:r>
    </w:p>
    <w:p w14:paraId="09BA01C6" w14:textId="77777777" w:rsidR="00065986" w:rsidRPr="00577810" w:rsidRDefault="00065986" w:rsidP="00065986">
      <w:pPr>
        <w:overflowPunct w:val="0"/>
        <w:autoSpaceDE w:val="0"/>
        <w:autoSpaceDN w:val="0"/>
        <w:adjustRightInd w:val="0"/>
        <w:ind w:left="568" w:hanging="284"/>
        <w:textAlignment w:val="baseline"/>
        <w:rPr>
          <w:rFonts w:eastAsia="等线"/>
          <w:lang w:eastAsia="zh-CN"/>
        </w:rPr>
      </w:pPr>
      <w:r w:rsidRPr="00577810">
        <w:rPr>
          <w:rFonts w:eastAsia="等线"/>
          <w:lang w:eastAsia="zh-CN"/>
        </w:rPr>
        <w:tab/>
        <w:t>For each Analytics ID, the following parameters may be provided:</w:t>
      </w:r>
    </w:p>
    <w:p w14:paraId="3FE2B849" w14:textId="68D7BC55" w:rsidR="00065986" w:rsidRPr="00577810" w:rsidRDefault="00065986" w:rsidP="00065986">
      <w:pPr>
        <w:overflowPunct w:val="0"/>
        <w:autoSpaceDE w:val="0"/>
        <w:autoSpaceDN w:val="0"/>
        <w:adjustRightInd w:val="0"/>
        <w:ind w:left="851" w:hanging="284"/>
        <w:textAlignment w:val="baseline"/>
        <w:rPr>
          <w:rFonts w:eastAsia="等线"/>
          <w:lang w:eastAsia="zh-CN"/>
        </w:rPr>
      </w:pPr>
      <w:r w:rsidRPr="00577810">
        <w:rPr>
          <w:rFonts w:eastAsia="等线"/>
          <w:lang w:eastAsia="zh-CN"/>
        </w:rPr>
        <w:t>-</w:t>
      </w:r>
      <w:r w:rsidRPr="00577810">
        <w:rPr>
          <w:rFonts w:eastAsia="等线"/>
          <w:lang w:eastAsia="zh-CN"/>
        </w:rPr>
        <w:tab/>
        <w:t>[OPTIONAL] Use case context: indicates the context of use of the analytics to select the most relevant</w:t>
      </w:r>
      <w:del w:id="90" w:author="vivo-r3" w:date="2024-11-05T11:03:00Z">
        <w:r w:rsidRPr="00577810" w:rsidDel="002D51BE">
          <w:rPr>
            <w:rFonts w:eastAsia="等线"/>
            <w:lang w:eastAsia="zh-CN"/>
          </w:rPr>
          <w:delText xml:space="preserve"> t</w:delText>
        </w:r>
      </w:del>
      <w:r w:rsidRPr="00577810">
        <w:rPr>
          <w:rFonts w:eastAsia="等线"/>
          <w:lang w:eastAsia="zh-CN"/>
        </w:rPr>
        <w:t xml:space="preserve"> ML Model.</w:t>
      </w:r>
    </w:p>
    <w:p w14:paraId="77C49A90" w14:textId="77777777" w:rsidR="00065986" w:rsidRPr="00577810" w:rsidRDefault="00065986" w:rsidP="00065986">
      <w:pPr>
        <w:keepLines/>
        <w:overflowPunct w:val="0"/>
        <w:autoSpaceDE w:val="0"/>
        <w:autoSpaceDN w:val="0"/>
        <w:adjustRightInd w:val="0"/>
        <w:ind w:left="1135" w:hanging="851"/>
        <w:textAlignment w:val="baseline"/>
        <w:rPr>
          <w:rFonts w:eastAsia="等线"/>
          <w:lang w:eastAsia="zh-CN"/>
        </w:rPr>
      </w:pPr>
      <w:r w:rsidRPr="00577810">
        <w:rPr>
          <w:rFonts w:eastAsia="等线"/>
          <w:lang w:eastAsia="zh-CN"/>
        </w:rPr>
        <w:t>NOTE 1:</w:t>
      </w:r>
      <w:r w:rsidRPr="00577810">
        <w:rPr>
          <w:rFonts w:eastAsia="等线"/>
          <w:lang w:eastAsia="zh-CN"/>
        </w:rPr>
        <w:tab/>
        <w:t>The NWDAF containing MTLF can use the parameter "Use case context" to select the most relevant ML Model, when several ML Models are available for the requested Analytics ID(s). The values of this parameter are not standardized.</w:t>
      </w:r>
    </w:p>
    <w:p w14:paraId="4C6A828B" w14:textId="77777777" w:rsidR="00065986" w:rsidRPr="00577810" w:rsidRDefault="00065986" w:rsidP="00065986">
      <w:pPr>
        <w:overflowPunct w:val="0"/>
        <w:autoSpaceDE w:val="0"/>
        <w:autoSpaceDN w:val="0"/>
        <w:adjustRightInd w:val="0"/>
        <w:ind w:left="851" w:hanging="284"/>
        <w:textAlignment w:val="baseline"/>
        <w:rPr>
          <w:rFonts w:eastAsia="等线"/>
          <w:lang w:eastAsia="zh-CN"/>
        </w:rPr>
      </w:pPr>
      <w:r w:rsidRPr="00577810">
        <w:rPr>
          <w:rFonts w:eastAsia="等线"/>
          <w:lang w:eastAsia="zh-CN"/>
        </w:rPr>
        <w:t>-</w:t>
      </w:r>
      <w:r w:rsidRPr="00577810">
        <w:rPr>
          <w:rFonts w:eastAsia="等线"/>
          <w:lang w:eastAsia="zh-CN"/>
        </w:rPr>
        <w:tab/>
        <w:t>[OPTIONAL] ML Model Interoperability Information. This is vendor-specific information that conveys, e.g., requested model file format, model execution environment, etc. The encoding, format, and value of ML Model Interoperable Information is not specified since it is vendor specific information, and is agreed between vendors, if necessary for sharing purposes.</w:t>
      </w:r>
    </w:p>
    <w:p w14:paraId="2D1EEEA1" w14:textId="77777777" w:rsidR="00065986" w:rsidRPr="00577810" w:rsidRDefault="00065986" w:rsidP="00065986">
      <w:pPr>
        <w:overflowPunct w:val="0"/>
        <w:autoSpaceDE w:val="0"/>
        <w:autoSpaceDN w:val="0"/>
        <w:adjustRightInd w:val="0"/>
        <w:ind w:left="851" w:hanging="284"/>
        <w:textAlignment w:val="baseline"/>
        <w:rPr>
          <w:rFonts w:eastAsia="等线"/>
          <w:lang w:eastAsia="zh-CN"/>
        </w:rPr>
      </w:pPr>
      <w:r w:rsidRPr="00577810">
        <w:rPr>
          <w:rFonts w:eastAsia="等线"/>
          <w:lang w:eastAsia="zh-CN"/>
        </w:rPr>
        <w:t>-</w:t>
      </w:r>
      <w:r w:rsidRPr="00577810">
        <w:rPr>
          <w:rFonts w:eastAsia="等线"/>
          <w:lang w:eastAsia="zh-CN"/>
        </w:rPr>
        <w:tab/>
        <w:t>[OPTIONAL] ML Model Filter Information: enables the NWDAF containing MTLF to select which ML Model for the analytics is requested, e.g. S-NSSAI, Area of Interest. Parameter types in the ML Model Filter Information are the same as parameter types in the Analytics Filter Information which are defined in procedures.</w:t>
      </w:r>
    </w:p>
    <w:p w14:paraId="16B5720E" w14:textId="77777777" w:rsidR="00065986" w:rsidRPr="004A6630" w:rsidRDefault="00065986" w:rsidP="00065986">
      <w:pPr>
        <w:overflowPunct w:val="0"/>
        <w:autoSpaceDE w:val="0"/>
        <w:autoSpaceDN w:val="0"/>
        <w:adjustRightInd w:val="0"/>
        <w:ind w:left="851" w:hanging="284"/>
        <w:textAlignment w:val="baseline"/>
        <w:rPr>
          <w:rFonts w:eastAsia="等线"/>
          <w:lang w:eastAsia="zh-CN"/>
        </w:rPr>
      </w:pPr>
      <w:r w:rsidRPr="00577810">
        <w:rPr>
          <w:rFonts w:eastAsia="等线"/>
          <w:lang w:eastAsia="zh-CN"/>
        </w:rPr>
        <w:t>-</w:t>
      </w:r>
      <w:r w:rsidRPr="00577810">
        <w:rPr>
          <w:rFonts w:eastAsia="等线"/>
          <w:lang w:eastAsia="zh-CN"/>
        </w:rPr>
        <w:tab/>
        <w:t>[OPTIONAL] Target of ML Model Reporting: indicates the object(s) for which ML Model is requested, e.g. specific UEs i.e. a list of SUPIs, a group of UEs i.e. a list of Internal-Group-Ids or any UE (i.e. all</w:t>
      </w:r>
      <w:r w:rsidRPr="004A6630">
        <w:rPr>
          <w:rFonts w:eastAsia="等线"/>
          <w:lang w:eastAsia="zh-CN"/>
        </w:rPr>
        <w:t xml:space="preserve"> UEs).</w:t>
      </w:r>
    </w:p>
    <w:p w14:paraId="49E53536" w14:textId="77777777" w:rsidR="00065986" w:rsidRPr="004A6630" w:rsidRDefault="00065986" w:rsidP="00065986">
      <w:pPr>
        <w:overflowPunct w:val="0"/>
        <w:autoSpaceDE w:val="0"/>
        <w:autoSpaceDN w:val="0"/>
        <w:adjustRightInd w:val="0"/>
        <w:ind w:left="851" w:hanging="284"/>
        <w:textAlignment w:val="baseline"/>
        <w:rPr>
          <w:rFonts w:eastAsia="等线"/>
          <w:lang w:eastAsia="zh-CN"/>
        </w:rPr>
      </w:pPr>
      <w:r w:rsidRPr="004A6630">
        <w:rPr>
          <w:rFonts w:eastAsia="等线"/>
          <w:lang w:eastAsia="zh-CN"/>
        </w:rPr>
        <w:t>-</w:t>
      </w:r>
      <w:r w:rsidRPr="004A6630">
        <w:rPr>
          <w:rFonts w:eastAsia="等线"/>
          <w:lang w:eastAsia="zh-CN"/>
        </w:rPr>
        <w:tab/>
        <w:t>[OPTIONAL] Requested representative ratio: a minimum percentage of UE(s) in the group whose data is a non-empty set and can be used in the model training when the Target of ML Model Reporting is a group of UEs i.e. a list of Internal-Group-Ids.</w:t>
      </w:r>
    </w:p>
    <w:p w14:paraId="7937464F" w14:textId="77777777" w:rsidR="00065986" w:rsidRPr="00577810" w:rsidRDefault="00065986" w:rsidP="00065986">
      <w:pPr>
        <w:overflowPunct w:val="0"/>
        <w:autoSpaceDE w:val="0"/>
        <w:autoSpaceDN w:val="0"/>
        <w:adjustRightInd w:val="0"/>
        <w:ind w:left="851" w:hanging="284"/>
        <w:textAlignment w:val="baseline"/>
        <w:rPr>
          <w:rFonts w:eastAsia="等线"/>
          <w:lang w:eastAsia="zh-CN"/>
        </w:rPr>
      </w:pPr>
      <w:r w:rsidRPr="004A6630">
        <w:rPr>
          <w:rFonts w:eastAsia="等线"/>
          <w:lang w:eastAsia="zh-CN"/>
        </w:rPr>
        <w:t>-</w:t>
      </w:r>
      <w:r w:rsidRPr="004A6630">
        <w:rPr>
          <w:rFonts w:eastAsia="等线"/>
          <w:lang w:eastAsia="zh-CN"/>
        </w:rPr>
        <w:tab/>
        <w:t>[OPTIONAL] M</w:t>
      </w:r>
      <w:r w:rsidRPr="00577810">
        <w:rPr>
          <w:rFonts w:eastAsia="等线"/>
          <w:lang w:eastAsia="zh-CN"/>
        </w:rPr>
        <w:t>L Model Target Period: indicates time interval [start, end] for which ML Model for the Analytics is requested. The time interval is expressed with actual start time and actual end time (e.g. via UTC time).</w:t>
      </w:r>
    </w:p>
    <w:p w14:paraId="589141E7" w14:textId="77777777" w:rsidR="00065986" w:rsidRPr="00577810" w:rsidRDefault="00065986" w:rsidP="00065986">
      <w:pPr>
        <w:overflowPunct w:val="0"/>
        <w:autoSpaceDE w:val="0"/>
        <w:autoSpaceDN w:val="0"/>
        <w:adjustRightInd w:val="0"/>
        <w:ind w:left="851" w:hanging="284"/>
        <w:textAlignment w:val="baseline"/>
        <w:rPr>
          <w:rFonts w:eastAsia="等线"/>
          <w:lang w:eastAsia="zh-CN"/>
        </w:rPr>
      </w:pPr>
      <w:r w:rsidRPr="00577810">
        <w:rPr>
          <w:rFonts w:eastAsia="等线"/>
          <w:lang w:eastAsia="zh-CN"/>
        </w:rPr>
        <w:t>-</w:t>
      </w:r>
      <w:r w:rsidRPr="00577810">
        <w:rPr>
          <w:rFonts w:eastAsia="等线"/>
          <w:lang w:eastAsia="zh-CN"/>
        </w:rPr>
        <w:tab/>
        <w:t xml:space="preserve">[OPTIONAL] Inference Input Data information: contains information about various settings that are expected to be used by </w:t>
      </w:r>
      <w:proofErr w:type="spellStart"/>
      <w:r w:rsidRPr="00577810">
        <w:rPr>
          <w:rFonts w:eastAsia="等线"/>
          <w:lang w:eastAsia="zh-CN"/>
        </w:rPr>
        <w:t>AnLF</w:t>
      </w:r>
      <w:proofErr w:type="spellEnd"/>
      <w:r w:rsidRPr="00577810">
        <w:rPr>
          <w:rFonts w:eastAsia="等线"/>
          <w:lang w:eastAsia="zh-CN"/>
        </w:rPr>
        <w:t xml:space="preserve"> during inferences such as:</w:t>
      </w:r>
    </w:p>
    <w:p w14:paraId="579A28D6" w14:textId="77777777" w:rsidR="00065986" w:rsidRPr="004A6630" w:rsidRDefault="00065986" w:rsidP="00065986">
      <w:pPr>
        <w:overflowPunct w:val="0"/>
        <w:autoSpaceDE w:val="0"/>
        <w:autoSpaceDN w:val="0"/>
        <w:adjustRightInd w:val="0"/>
        <w:ind w:left="1135" w:hanging="284"/>
        <w:textAlignment w:val="baseline"/>
        <w:rPr>
          <w:rFonts w:eastAsia="等线"/>
          <w:lang w:eastAsia="en-GB"/>
        </w:rPr>
      </w:pPr>
      <w:r w:rsidRPr="00577810">
        <w:rPr>
          <w:rFonts w:eastAsia="等线"/>
          <w:lang w:eastAsia="en-GB"/>
        </w:rPr>
        <w:t>-</w:t>
      </w:r>
      <w:r w:rsidRPr="00577810">
        <w:rPr>
          <w:rFonts w:eastAsia="等线"/>
          <w:lang w:eastAsia="en-GB"/>
        </w:rPr>
        <w:tab/>
        <w:t>the "Input Data" that are expected be used, each of them</w:t>
      </w:r>
      <w:r w:rsidRPr="004A6630">
        <w:rPr>
          <w:rFonts w:eastAsia="等线"/>
          <w:lang w:eastAsia="en-GB"/>
        </w:rPr>
        <w:t xml:space="preserve"> optionally accompanied by metrics that show the granularity with which this data will be used (i.e., a sampling ratio, the maximum number of input values, and/or a maximum time interval between the samples of this input data).</w:t>
      </w:r>
    </w:p>
    <w:p w14:paraId="501D857D" w14:textId="77777777" w:rsidR="00065986" w:rsidRPr="004A6630" w:rsidRDefault="00065986" w:rsidP="00065986">
      <w:pPr>
        <w:keepLines/>
        <w:overflowPunct w:val="0"/>
        <w:autoSpaceDE w:val="0"/>
        <w:autoSpaceDN w:val="0"/>
        <w:adjustRightInd w:val="0"/>
        <w:ind w:left="1135" w:hanging="851"/>
        <w:textAlignment w:val="baseline"/>
        <w:rPr>
          <w:rFonts w:eastAsia="等线"/>
          <w:lang w:eastAsia="en-GB"/>
        </w:rPr>
      </w:pPr>
      <w:r w:rsidRPr="004A6630">
        <w:rPr>
          <w:rFonts w:eastAsia="等线"/>
          <w:lang w:eastAsia="en-GB"/>
        </w:rPr>
        <w:t>NOTE 2:</w:t>
      </w:r>
      <w:r w:rsidRPr="004A6630">
        <w:rPr>
          <w:rFonts w:eastAsia="等线"/>
          <w:lang w:eastAsia="en-GB"/>
        </w:rPr>
        <w:tab/>
        <w:t>This can be a subset of the possible Input Data specified for a certain analytics type.</w:t>
      </w:r>
    </w:p>
    <w:p w14:paraId="1796EDE5" w14:textId="77777777" w:rsidR="00065986" w:rsidRPr="004A6630" w:rsidRDefault="00065986" w:rsidP="00065986">
      <w:pPr>
        <w:overflowPunct w:val="0"/>
        <w:autoSpaceDE w:val="0"/>
        <w:autoSpaceDN w:val="0"/>
        <w:adjustRightInd w:val="0"/>
        <w:ind w:left="1135" w:hanging="284"/>
        <w:textAlignment w:val="baseline"/>
        <w:rPr>
          <w:rFonts w:eastAsia="等线"/>
          <w:lang w:eastAsia="en-GB"/>
        </w:rPr>
      </w:pPr>
      <w:r w:rsidRPr="004A6630">
        <w:rPr>
          <w:rFonts w:eastAsia="等线"/>
          <w:lang w:eastAsia="en-GB"/>
        </w:rPr>
        <w:t>-</w:t>
      </w:r>
      <w:r w:rsidRPr="004A6630">
        <w:rPr>
          <w:rFonts w:eastAsia="等线"/>
          <w:lang w:eastAsia="en-GB"/>
        </w:rPr>
        <w:tab/>
        <w:t>the data sources that are expected to be used, indicated as a list of NF instance (or NF set) identifiers.</w:t>
      </w:r>
    </w:p>
    <w:p w14:paraId="143129BC" w14:textId="77777777" w:rsidR="00065986" w:rsidRPr="004A6630" w:rsidRDefault="00065986" w:rsidP="00065986">
      <w:pPr>
        <w:overflowPunct w:val="0"/>
        <w:autoSpaceDE w:val="0"/>
        <w:autoSpaceDN w:val="0"/>
        <w:adjustRightInd w:val="0"/>
        <w:ind w:left="851" w:hanging="284"/>
        <w:textAlignment w:val="baseline"/>
        <w:rPr>
          <w:rFonts w:eastAsia="等线"/>
          <w:lang w:eastAsia="zh-CN"/>
        </w:rPr>
      </w:pPr>
      <w:r w:rsidRPr="004A6630">
        <w:rPr>
          <w:rFonts w:eastAsia="等线"/>
          <w:lang w:eastAsia="zh-CN"/>
        </w:rPr>
        <w:t>-</w:t>
      </w:r>
      <w:r w:rsidRPr="004A6630">
        <w:rPr>
          <w:rFonts w:eastAsia="等线"/>
          <w:lang w:eastAsia="zh-CN"/>
        </w:rPr>
        <w:tab/>
        <w:t xml:space="preserve">[OPTIONAL] Number of ML model(s), indicating the maximum number of ML models that the NWDAF containing MTLF could provide to the NWDAF containing </w:t>
      </w:r>
      <w:proofErr w:type="spellStart"/>
      <w:r w:rsidRPr="004A6630">
        <w:rPr>
          <w:rFonts w:eastAsia="等线"/>
          <w:lang w:eastAsia="zh-CN"/>
        </w:rPr>
        <w:t>AnLF</w:t>
      </w:r>
      <w:proofErr w:type="spellEnd"/>
      <w:r w:rsidRPr="004A6630">
        <w:rPr>
          <w:rFonts w:eastAsia="等线"/>
          <w:lang w:eastAsia="zh-CN"/>
        </w:rPr>
        <w:t xml:space="preserve"> for the Analytics ID.</w:t>
      </w:r>
    </w:p>
    <w:p w14:paraId="3D1AC5F9" w14:textId="77777777" w:rsidR="00065986" w:rsidRPr="004A6630" w:rsidRDefault="00065986" w:rsidP="00065986">
      <w:pPr>
        <w:overflowPunct w:val="0"/>
        <w:autoSpaceDE w:val="0"/>
        <w:autoSpaceDN w:val="0"/>
        <w:adjustRightInd w:val="0"/>
        <w:ind w:left="568" w:hanging="284"/>
        <w:textAlignment w:val="baseline"/>
        <w:rPr>
          <w:rFonts w:eastAsia="等线"/>
          <w:lang w:eastAsia="zh-CN"/>
        </w:rPr>
      </w:pPr>
      <w:r w:rsidRPr="004A6630">
        <w:rPr>
          <w:rFonts w:eastAsia="等线"/>
          <w:lang w:eastAsia="zh-CN"/>
        </w:rPr>
        <w:t>-</w:t>
      </w:r>
      <w:r w:rsidRPr="004A6630">
        <w:rPr>
          <w:rFonts w:eastAsia="等线"/>
          <w:lang w:eastAsia="zh-CN"/>
        </w:rPr>
        <w:tab/>
      </w:r>
      <w:r w:rsidRPr="00577810">
        <w:rPr>
          <w:rFonts w:eastAsia="等线"/>
          <w:lang w:eastAsia="zh-CN"/>
        </w:rPr>
        <w:t>ML Model Reporting Information with the following parameters:</w:t>
      </w:r>
    </w:p>
    <w:p w14:paraId="4729AF88" w14:textId="77777777" w:rsidR="00065986" w:rsidRPr="004A6630" w:rsidRDefault="00065986" w:rsidP="00065986">
      <w:pPr>
        <w:overflowPunct w:val="0"/>
        <w:autoSpaceDE w:val="0"/>
        <w:autoSpaceDN w:val="0"/>
        <w:adjustRightInd w:val="0"/>
        <w:ind w:left="851" w:hanging="284"/>
        <w:textAlignment w:val="baseline"/>
        <w:rPr>
          <w:rFonts w:eastAsia="等线"/>
          <w:lang w:eastAsia="zh-CN"/>
        </w:rPr>
      </w:pPr>
      <w:r w:rsidRPr="004A6630">
        <w:rPr>
          <w:rFonts w:eastAsia="等线"/>
          <w:lang w:eastAsia="zh-CN"/>
        </w:rPr>
        <w:t>-</w:t>
      </w:r>
      <w:r w:rsidRPr="004A6630">
        <w:rPr>
          <w:rFonts w:eastAsia="等线"/>
          <w:lang w:eastAsia="zh-CN"/>
        </w:rPr>
        <w:tab/>
        <w:t xml:space="preserve">(Only for </w:t>
      </w:r>
      <w:proofErr w:type="spellStart"/>
      <w:r w:rsidRPr="004A6630">
        <w:rPr>
          <w:rFonts w:eastAsia="等线"/>
          <w:lang w:eastAsia="zh-CN"/>
        </w:rPr>
        <w:t>Nnwdaf_MLModelProvision_Subscribe</w:t>
      </w:r>
      <w:proofErr w:type="spellEnd"/>
      <w:r w:rsidRPr="004A6630">
        <w:rPr>
          <w:rFonts w:eastAsia="等线"/>
          <w:lang w:eastAsia="zh-CN"/>
        </w:rPr>
        <w:t>) ML Model Reporting Information Parameters as per Event Reporting Information Parameter defined in Table 4.15.1-1, TS 23.502 [3].</w:t>
      </w:r>
    </w:p>
    <w:p w14:paraId="253FD896" w14:textId="77777777" w:rsidR="00065986" w:rsidRPr="004A6630" w:rsidRDefault="00065986" w:rsidP="00065986">
      <w:pPr>
        <w:overflowPunct w:val="0"/>
        <w:autoSpaceDE w:val="0"/>
        <w:autoSpaceDN w:val="0"/>
        <w:adjustRightInd w:val="0"/>
        <w:ind w:left="568" w:hanging="284"/>
        <w:textAlignment w:val="baseline"/>
        <w:rPr>
          <w:rFonts w:eastAsia="等线"/>
          <w:lang w:eastAsia="zh-CN"/>
        </w:rPr>
      </w:pPr>
      <w:r w:rsidRPr="004A6630">
        <w:rPr>
          <w:rFonts w:eastAsia="等线"/>
          <w:lang w:eastAsia="zh-CN"/>
        </w:rPr>
        <w:t>-</w:t>
      </w:r>
      <w:r w:rsidRPr="004A6630">
        <w:rPr>
          <w:rFonts w:eastAsia="等线"/>
          <w:lang w:eastAsia="zh-CN"/>
        </w:rPr>
        <w:tab/>
        <w:t>A Notification Target Address (+ Notification Correlation ID) as defined in clause 4.15.1 of TS 23.502 [3], allowing to correlate notifications received from the NWDAF containing MTLF with this subscription.</w:t>
      </w:r>
    </w:p>
    <w:p w14:paraId="1D64C6B7" w14:textId="77777777" w:rsidR="00065986" w:rsidRPr="004A6630" w:rsidRDefault="00065986" w:rsidP="00065986">
      <w:pPr>
        <w:overflowPunct w:val="0"/>
        <w:autoSpaceDE w:val="0"/>
        <w:autoSpaceDN w:val="0"/>
        <w:adjustRightInd w:val="0"/>
        <w:ind w:left="568" w:hanging="284"/>
        <w:textAlignment w:val="baseline"/>
        <w:rPr>
          <w:rFonts w:eastAsia="等线"/>
          <w:lang w:eastAsia="zh-CN"/>
        </w:rPr>
      </w:pPr>
      <w:r w:rsidRPr="004A6630">
        <w:rPr>
          <w:rFonts w:eastAsia="等线"/>
          <w:lang w:eastAsia="zh-CN"/>
        </w:rPr>
        <w:t>-</w:t>
      </w:r>
      <w:r w:rsidRPr="004A6630">
        <w:rPr>
          <w:rFonts w:eastAsia="等线"/>
          <w:lang w:eastAsia="zh-CN"/>
        </w:rPr>
        <w:tab/>
        <w:t>[OPTIONAL] Indication of supporting multiple ML Models.</w:t>
      </w:r>
    </w:p>
    <w:p w14:paraId="3E281440" w14:textId="77777777" w:rsidR="00065986" w:rsidRPr="004A6630" w:rsidRDefault="00065986" w:rsidP="00065986">
      <w:pPr>
        <w:overflowPunct w:val="0"/>
        <w:autoSpaceDE w:val="0"/>
        <w:autoSpaceDN w:val="0"/>
        <w:adjustRightInd w:val="0"/>
        <w:ind w:left="568" w:hanging="284"/>
        <w:textAlignment w:val="baseline"/>
        <w:rPr>
          <w:rFonts w:eastAsia="等线"/>
          <w:lang w:eastAsia="zh-CN"/>
        </w:rPr>
      </w:pPr>
      <w:r w:rsidRPr="004A6630">
        <w:rPr>
          <w:rFonts w:eastAsia="等线"/>
          <w:lang w:eastAsia="zh-CN"/>
        </w:rPr>
        <w:t>-</w:t>
      </w:r>
      <w:r w:rsidRPr="004A6630">
        <w:rPr>
          <w:rFonts w:eastAsia="等线"/>
          <w:lang w:eastAsia="zh-CN"/>
        </w:rPr>
        <w:tab/>
        <w:t>[OPTIONAL] Accuracy level(s) of Interest.</w:t>
      </w:r>
    </w:p>
    <w:p w14:paraId="229DB6D1" w14:textId="77777777" w:rsidR="00065986" w:rsidRPr="004A6630" w:rsidRDefault="00065986" w:rsidP="00065986">
      <w:pPr>
        <w:keepLines/>
        <w:overflowPunct w:val="0"/>
        <w:autoSpaceDE w:val="0"/>
        <w:autoSpaceDN w:val="0"/>
        <w:adjustRightInd w:val="0"/>
        <w:ind w:left="1135" w:hanging="851"/>
        <w:textAlignment w:val="baseline"/>
        <w:rPr>
          <w:rFonts w:eastAsia="等线"/>
          <w:lang w:eastAsia="en-GB"/>
        </w:rPr>
      </w:pPr>
      <w:r w:rsidRPr="004A6630">
        <w:rPr>
          <w:rFonts w:eastAsia="等线"/>
          <w:lang w:eastAsia="en-GB"/>
        </w:rPr>
        <w:t>NOTE 3:</w:t>
      </w:r>
      <w:r w:rsidRPr="004A6630">
        <w:rPr>
          <w:rFonts w:eastAsia="等线"/>
          <w:lang w:eastAsia="en-GB"/>
        </w:rPr>
        <w:tab/>
        <w:t>Multiple ML Models Filter Information are composed by Accuracy level(s) of Interest and Number of ML Model(s).</w:t>
      </w:r>
    </w:p>
    <w:p w14:paraId="177B220E" w14:textId="77777777" w:rsidR="00065986" w:rsidRPr="004A6630" w:rsidRDefault="00065986" w:rsidP="00065986">
      <w:pPr>
        <w:overflowPunct w:val="0"/>
        <w:autoSpaceDE w:val="0"/>
        <w:autoSpaceDN w:val="0"/>
        <w:adjustRightInd w:val="0"/>
        <w:ind w:left="568" w:hanging="284"/>
        <w:textAlignment w:val="baseline"/>
        <w:rPr>
          <w:rFonts w:eastAsia="等线"/>
          <w:lang w:eastAsia="zh-CN"/>
        </w:rPr>
      </w:pPr>
      <w:r w:rsidRPr="004A6630">
        <w:rPr>
          <w:rFonts w:eastAsia="等线"/>
          <w:lang w:eastAsia="zh-CN"/>
        </w:rPr>
        <w:t>-</w:t>
      </w:r>
      <w:r w:rsidRPr="004A6630">
        <w:rPr>
          <w:rFonts w:eastAsia="等线"/>
          <w:lang w:eastAsia="zh-CN"/>
        </w:rPr>
        <w:tab/>
        <w:t>[OPTIONAL] Time when model is needed: indicates the latest time when the consumer expects to receive the ML Model(s).</w:t>
      </w:r>
    </w:p>
    <w:p w14:paraId="69D63A6A" w14:textId="77777777" w:rsidR="00065986" w:rsidRPr="004A6630" w:rsidRDefault="00065986" w:rsidP="00065986">
      <w:pPr>
        <w:overflowPunct w:val="0"/>
        <w:autoSpaceDE w:val="0"/>
        <w:autoSpaceDN w:val="0"/>
        <w:adjustRightInd w:val="0"/>
        <w:ind w:left="568" w:hanging="284"/>
        <w:textAlignment w:val="baseline"/>
        <w:rPr>
          <w:rFonts w:eastAsia="等线"/>
          <w:lang w:eastAsia="zh-CN"/>
        </w:rPr>
      </w:pPr>
      <w:r w:rsidRPr="004A6630">
        <w:rPr>
          <w:rFonts w:eastAsia="等线"/>
          <w:lang w:eastAsia="zh-CN"/>
        </w:rPr>
        <w:t>-</w:t>
      </w:r>
      <w:r w:rsidRPr="004A6630">
        <w:rPr>
          <w:rFonts w:eastAsia="等线"/>
          <w:lang w:eastAsia="zh-CN"/>
        </w:rPr>
        <w:tab/>
        <w:t>[OPTIONAL] ML Model Monitoring Information:</w:t>
      </w:r>
    </w:p>
    <w:p w14:paraId="5A8BF1B6" w14:textId="77777777" w:rsidR="00065986" w:rsidRPr="004A6630" w:rsidRDefault="00065986" w:rsidP="00065986">
      <w:pPr>
        <w:overflowPunct w:val="0"/>
        <w:autoSpaceDE w:val="0"/>
        <w:autoSpaceDN w:val="0"/>
        <w:adjustRightInd w:val="0"/>
        <w:ind w:left="851" w:hanging="284"/>
        <w:textAlignment w:val="baseline"/>
        <w:rPr>
          <w:rFonts w:eastAsia="等线"/>
          <w:lang w:eastAsia="zh-CN"/>
        </w:rPr>
      </w:pPr>
      <w:r w:rsidRPr="004A6630">
        <w:rPr>
          <w:rFonts w:eastAsia="等线"/>
          <w:lang w:eastAsia="zh-CN"/>
        </w:rPr>
        <w:t>-</w:t>
      </w:r>
      <w:r w:rsidRPr="004A6630">
        <w:rPr>
          <w:rFonts w:eastAsia="等线"/>
          <w:lang w:eastAsia="zh-CN"/>
        </w:rPr>
        <w:tab/>
        <w:t>desired ML Model metric.</w:t>
      </w:r>
    </w:p>
    <w:p w14:paraId="45C4C0F6" w14:textId="77777777" w:rsidR="00065986" w:rsidRPr="00577810" w:rsidRDefault="00065986" w:rsidP="00065986">
      <w:pPr>
        <w:keepLines/>
        <w:overflowPunct w:val="0"/>
        <w:autoSpaceDE w:val="0"/>
        <w:autoSpaceDN w:val="0"/>
        <w:adjustRightInd w:val="0"/>
        <w:ind w:left="1135" w:hanging="851"/>
        <w:textAlignment w:val="baseline"/>
        <w:rPr>
          <w:rFonts w:eastAsia="等线"/>
          <w:lang w:eastAsia="zh-CN"/>
        </w:rPr>
      </w:pPr>
      <w:r w:rsidRPr="004A6630">
        <w:rPr>
          <w:rFonts w:eastAsia="等线"/>
          <w:lang w:eastAsia="zh-CN"/>
        </w:rPr>
        <w:t>NOTE 4:</w:t>
      </w:r>
      <w:r w:rsidRPr="004A6630">
        <w:rPr>
          <w:rFonts w:eastAsia="等线"/>
          <w:lang w:eastAsia="zh-CN"/>
        </w:rPr>
        <w:tab/>
        <w:t>In this Releas</w:t>
      </w:r>
      <w:r w:rsidRPr="00577810">
        <w:rPr>
          <w:rFonts w:eastAsia="等线"/>
          <w:lang w:eastAsia="zh-CN"/>
        </w:rPr>
        <w:t>e, only "ML Model Accuracy" is defined as ML Model metric.</w:t>
      </w:r>
    </w:p>
    <w:p w14:paraId="282B8226" w14:textId="77777777" w:rsidR="00065986" w:rsidRPr="00577810" w:rsidRDefault="00065986" w:rsidP="00065986">
      <w:pPr>
        <w:overflowPunct w:val="0"/>
        <w:autoSpaceDE w:val="0"/>
        <w:autoSpaceDN w:val="0"/>
        <w:adjustRightInd w:val="0"/>
        <w:ind w:left="851" w:hanging="284"/>
        <w:textAlignment w:val="baseline"/>
        <w:rPr>
          <w:rFonts w:eastAsia="等线"/>
          <w:lang w:eastAsia="zh-CN"/>
        </w:rPr>
      </w:pPr>
      <w:r w:rsidRPr="00577810">
        <w:rPr>
          <w:rFonts w:eastAsia="等线"/>
          <w:lang w:eastAsia="zh-CN"/>
        </w:rPr>
        <w:t>-</w:t>
      </w:r>
      <w:r w:rsidRPr="00577810">
        <w:rPr>
          <w:rFonts w:eastAsia="等线"/>
          <w:lang w:eastAsia="zh-CN"/>
        </w:rPr>
        <w:tab/>
        <w:t xml:space="preserve">[OPTIONAL] (only for </w:t>
      </w:r>
      <w:proofErr w:type="spellStart"/>
      <w:r w:rsidRPr="00577810">
        <w:rPr>
          <w:rFonts w:eastAsia="等线"/>
          <w:lang w:eastAsia="zh-CN"/>
        </w:rPr>
        <w:t>Nnwdaf_MLModelProvision_Subscribe</w:t>
      </w:r>
      <w:proofErr w:type="spellEnd"/>
      <w:r w:rsidRPr="00577810">
        <w:rPr>
          <w:rFonts w:eastAsia="等线"/>
          <w:lang w:eastAsia="zh-CN"/>
        </w:rPr>
        <w:t xml:space="preserve"> service operation) ML Model monitoring reporting mode: such as Accuracy reporting interval or pre-determined status. Depending on the reporting mode, the NWDAF containing MTLF reports the ML Model accuracy to NWDAF containing </w:t>
      </w:r>
      <w:proofErr w:type="spellStart"/>
      <w:r w:rsidRPr="00577810">
        <w:rPr>
          <w:rFonts w:eastAsia="等线"/>
          <w:lang w:eastAsia="zh-CN"/>
        </w:rPr>
        <w:t>AnLF</w:t>
      </w:r>
      <w:proofErr w:type="spellEnd"/>
      <w:r w:rsidRPr="00577810">
        <w:rPr>
          <w:rFonts w:eastAsia="等线"/>
          <w:lang w:eastAsia="zh-CN"/>
        </w:rPr>
        <w:t xml:space="preserve"> either periodically or when the ML Model accuracy is crossing an ML Model Accuracy threshold, i.e. the accuracy either becomes higher or lower than the ML Model Accuracy threshold.</w:t>
      </w:r>
    </w:p>
    <w:p w14:paraId="282CAB0C" w14:textId="77777777" w:rsidR="00065986" w:rsidRPr="00577810" w:rsidRDefault="00065986" w:rsidP="00065986">
      <w:pPr>
        <w:overflowPunct w:val="0"/>
        <w:autoSpaceDE w:val="0"/>
        <w:autoSpaceDN w:val="0"/>
        <w:adjustRightInd w:val="0"/>
        <w:ind w:left="851" w:hanging="284"/>
        <w:textAlignment w:val="baseline"/>
        <w:rPr>
          <w:rFonts w:eastAsia="等线"/>
          <w:lang w:eastAsia="en-GB"/>
        </w:rPr>
      </w:pPr>
      <w:r w:rsidRPr="00577810">
        <w:rPr>
          <w:rFonts w:eastAsia="等线"/>
          <w:lang w:eastAsia="en-GB"/>
        </w:rPr>
        <w:t>-</w:t>
      </w:r>
      <w:r w:rsidRPr="00577810">
        <w:rPr>
          <w:rFonts w:eastAsia="等线"/>
          <w:lang w:eastAsia="en-GB"/>
        </w:rPr>
        <w:tab/>
        <w:t xml:space="preserve">[OPTIONAL] ML Model Accuracy Threshold: indicating the accuracy threshold of the ML Model requested by the consumer (as a kind of pre-determined status). It also can be used as an indication that the MTLF is triggered to execute the accuracy monitoring operations for the ML Model provisioned to </w:t>
      </w:r>
      <w:proofErr w:type="spellStart"/>
      <w:r w:rsidRPr="00577810">
        <w:rPr>
          <w:rFonts w:eastAsia="等线"/>
          <w:lang w:eastAsia="en-GB"/>
        </w:rPr>
        <w:t>AnLF</w:t>
      </w:r>
      <w:proofErr w:type="spellEnd"/>
      <w:r w:rsidRPr="00577810">
        <w:rPr>
          <w:rFonts w:eastAsia="等线"/>
          <w:lang w:eastAsia="en-GB"/>
        </w:rPr>
        <w:t>.</w:t>
      </w:r>
    </w:p>
    <w:p w14:paraId="54AAAA86" w14:textId="77777777" w:rsidR="00065986" w:rsidRPr="004A6630" w:rsidRDefault="00065986" w:rsidP="00065986">
      <w:pPr>
        <w:overflowPunct w:val="0"/>
        <w:autoSpaceDE w:val="0"/>
        <w:autoSpaceDN w:val="0"/>
        <w:adjustRightInd w:val="0"/>
        <w:ind w:left="851" w:hanging="284"/>
        <w:textAlignment w:val="baseline"/>
        <w:rPr>
          <w:rFonts w:eastAsia="等线"/>
          <w:lang w:eastAsia="en-GB"/>
        </w:rPr>
      </w:pPr>
      <w:r w:rsidRPr="00577810">
        <w:rPr>
          <w:rFonts w:eastAsia="等线"/>
          <w:lang w:eastAsia="en-GB"/>
        </w:rPr>
        <w:t>-</w:t>
      </w:r>
      <w:r w:rsidRPr="00577810">
        <w:rPr>
          <w:rFonts w:eastAsia="等线"/>
          <w:lang w:eastAsia="en-GB"/>
        </w:rPr>
        <w:tab/>
        <w:t xml:space="preserve">[OPTIONAL] </w:t>
      </w:r>
      <w:proofErr w:type="spellStart"/>
      <w:r w:rsidRPr="00577810">
        <w:rPr>
          <w:rFonts w:eastAsia="等线"/>
          <w:lang w:eastAsia="en-GB"/>
        </w:rPr>
        <w:t>DataSetTag</w:t>
      </w:r>
      <w:proofErr w:type="spellEnd"/>
      <w:r w:rsidRPr="00577810">
        <w:rPr>
          <w:rFonts w:eastAsia="等线"/>
          <w:lang w:eastAsia="en-GB"/>
        </w:rPr>
        <w:t xml:space="preserve"> and ADRF ID if available: indicates the inference data (including input data, prediction and the ground truth data at the time which the prediction refers to) stored in</w:t>
      </w:r>
      <w:r w:rsidRPr="004A6630">
        <w:rPr>
          <w:rFonts w:eastAsia="等线"/>
          <w:lang w:eastAsia="en-GB"/>
        </w:rPr>
        <w:t xml:space="preserve"> ADRF which can be used by MTLF to retrain or </w:t>
      </w:r>
      <w:proofErr w:type="spellStart"/>
      <w:r w:rsidRPr="004A6630">
        <w:rPr>
          <w:rFonts w:eastAsia="等线"/>
          <w:lang w:eastAsia="en-GB"/>
        </w:rPr>
        <w:t>reprovision</w:t>
      </w:r>
      <w:proofErr w:type="spellEnd"/>
      <w:r w:rsidRPr="004A6630">
        <w:rPr>
          <w:rFonts w:eastAsia="等线"/>
          <w:lang w:eastAsia="en-GB"/>
        </w:rPr>
        <w:t xml:space="preserve"> of the ML Model.</w:t>
      </w:r>
    </w:p>
    <w:p w14:paraId="325CB53E" w14:textId="77777777" w:rsidR="00065986" w:rsidRPr="004A6630" w:rsidRDefault="00065986" w:rsidP="00065986">
      <w:pPr>
        <w:overflowPunct w:val="0"/>
        <w:autoSpaceDE w:val="0"/>
        <w:autoSpaceDN w:val="0"/>
        <w:adjustRightInd w:val="0"/>
        <w:ind w:left="851" w:hanging="284"/>
        <w:textAlignment w:val="baseline"/>
        <w:rPr>
          <w:rFonts w:eastAsia="等线"/>
          <w:lang w:eastAsia="en-GB"/>
        </w:rPr>
      </w:pPr>
      <w:r w:rsidRPr="004A6630">
        <w:rPr>
          <w:rFonts w:eastAsia="等线"/>
          <w:lang w:eastAsia="en-GB"/>
        </w:rPr>
        <w:t>-</w:t>
      </w:r>
      <w:r w:rsidRPr="004A6630">
        <w:rPr>
          <w:rFonts w:eastAsia="等线"/>
          <w:lang w:eastAsia="en-GB"/>
        </w:rPr>
        <w:tab/>
        <w:t xml:space="preserve">[OPTIONAL] ML Model identifier: indicates the Model that the data corresponding to the </w:t>
      </w:r>
      <w:proofErr w:type="spellStart"/>
      <w:r w:rsidRPr="004A6630">
        <w:rPr>
          <w:rFonts w:eastAsia="等线"/>
          <w:lang w:eastAsia="en-GB"/>
        </w:rPr>
        <w:t>DataSetTag</w:t>
      </w:r>
      <w:proofErr w:type="spellEnd"/>
      <w:r w:rsidRPr="004A6630">
        <w:rPr>
          <w:rFonts w:eastAsia="等线"/>
          <w:lang w:eastAsia="en-GB"/>
        </w:rPr>
        <w:t xml:space="preserve"> is related to (in the case of subscription modification).</w:t>
      </w:r>
    </w:p>
    <w:p w14:paraId="29A1C7D8" w14:textId="77777777" w:rsidR="00065986" w:rsidRPr="004A6630" w:rsidRDefault="00065986" w:rsidP="00065986">
      <w:pPr>
        <w:overflowPunct w:val="0"/>
        <w:autoSpaceDE w:val="0"/>
        <w:autoSpaceDN w:val="0"/>
        <w:adjustRightInd w:val="0"/>
        <w:textAlignment w:val="baseline"/>
        <w:rPr>
          <w:rFonts w:eastAsia="等线"/>
          <w:lang w:eastAsia="zh-CN"/>
        </w:rPr>
      </w:pPr>
      <w:r w:rsidRPr="004A6630">
        <w:rPr>
          <w:rFonts w:eastAsia="等线"/>
          <w:lang w:eastAsia="zh-CN"/>
        </w:rPr>
        <w:t>The NWDAF containing MTLF provides to the consumer of the ML Model provisioning service operations as described in clause 7.5 and 7.6, the output information as listed below:</w:t>
      </w:r>
    </w:p>
    <w:p w14:paraId="3E7C6569" w14:textId="77777777" w:rsidR="00065986" w:rsidRPr="004A6630" w:rsidRDefault="00065986" w:rsidP="00065986">
      <w:pPr>
        <w:overflowPunct w:val="0"/>
        <w:autoSpaceDE w:val="0"/>
        <w:autoSpaceDN w:val="0"/>
        <w:adjustRightInd w:val="0"/>
        <w:ind w:left="568" w:hanging="284"/>
        <w:textAlignment w:val="baseline"/>
        <w:rPr>
          <w:rFonts w:eastAsia="等线"/>
          <w:lang w:eastAsia="zh-CN"/>
        </w:rPr>
      </w:pPr>
      <w:r w:rsidRPr="004A6630">
        <w:rPr>
          <w:rFonts w:eastAsia="等线"/>
          <w:lang w:eastAsia="zh-CN"/>
        </w:rPr>
        <w:t>-</w:t>
      </w:r>
      <w:r w:rsidRPr="004A6630">
        <w:rPr>
          <w:rFonts w:eastAsia="等线"/>
          <w:lang w:eastAsia="zh-CN"/>
        </w:rPr>
        <w:tab/>
        <w:t xml:space="preserve">(Only for </w:t>
      </w:r>
      <w:proofErr w:type="spellStart"/>
      <w:r w:rsidRPr="004A6630">
        <w:rPr>
          <w:rFonts w:eastAsia="等线"/>
          <w:lang w:eastAsia="zh-CN"/>
        </w:rPr>
        <w:t>Nnwdaf_MLModelProvision_Notify</w:t>
      </w:r>
      <w:proofErr w:type="spellEnd"/>
      <w:r w:rsidRPr="004A6630">
        <w:rPr>
          <w:rFonts w:eastAsia="等线"/>
          <w:lang w:eastAsia="zh-CN"/>
        </w:rPr>
        <w:t>) The Notification Correlation Information.</w:t>
      </w:r>
    </w:p>
    <w:p w14:paraId="454B52F9" w14:textId="77777777" w:rsidR="00065986" w:rsidRPr="004A6630" w:rsidRDefault="00065986" w:rsidP="00065986">
      <w:pPr>
        <w:overflowPunct w:val="0"/>
        <w:autoSpaceDE w:val="0"/>
        <w:autoSpaceDN w:val="0"/>
        <w:adjustRightInd w:val="0"/>
        <w:ind w:left="568" w:hanging="284"/>
        <w:textAlignment w:val="baseline"/>
        <w:rPr>
          <w:rFonts w:eastAsia="等线"/>
          <w:lang w:eastAsia="zh-CN"/>
        </w:rPr>
      </w:pPr>
      <w:r w:rsidRPr="004A6630">
        <w:rPr>
          <w:rFonts w:eastAsia="等线"/>
          <w:lang w:eastAsia="zh-CN"/>
        </w:rPr>
        <w:t>-</w:t>
      </w:r>
      <w:r w:rsidRPr="004A6630">
        <w:rPr>
          <w:rFonts w:eastAsia="等线"/>
          <w:lang w:eastAsia="zh-CN"/>
        </w:rPr>
        <w:tab/>
        <w:t>For each Analytics ID requested by the service consumer, a set of pair (s) of unique ML Model identifier and the following information.</w:t>
      </w:r>
    </w:p>
    <w:p w14:paraId="75BAEE86" w14:textId="77777777" w:rsidR="00065986" w:rsidRPr="004A6630" w:rsidRDefault="00065986" w:rsidP="00065986">
      <w:pPr>
        <w:overflowPunct w:val="0"/>
        <w:autoSpaceDE w:val="0"/>
        <w:autoSpaceDN w:val="0"/>
        <w:adjustRightInd w:val="0"/>
        <w:ind w:left="851" w:hanging="284"/>
        <w:textAlignment w:val="baseline"/>
        <w:rPr>
          <w:rFonts w:eastAsia="等线"/>
          <w:lang w:eastAsia="zh-CN"/>
        </w:rPr>
      </w:pPr>
      <w:r w:rsidRPr="004A6630">
        <w:rPr>
          <w:rFonts w:eastAsia="等线"/>
          <w:lang w:eastAsia="zh-CN"/>
        </w:rPr>
        <w:t>-</w:t>
      </w:r>
      <w:r w:rsidRPr="004A6630">
        <w:rPr>
          <w:rFonts w:eastAsia="等线"/>
          <w:lang w:eastAsia="zh-CN"/>
        </w:rPr>
        <w:tab/>
        <w:t>ML Model Information, which includes:</w:t>
      </w:r>
    </w:p>
    <w:p w14:paraId="1F5D833E" w14:textId="77777777" w:rsidR="00065986" w:rsidRPr="004A6630" w:rsidRDefault="00065986" w:rsidP="00065986">
      <w:pPr>
        <w:overflowPunct w:val="0"/>
        <w:autoSpaceDE w:val="0"/>
        <w:autoSpaceDN w:val="0"/>
        <w:adjustRightInd w:val="0"/>
        <w:ind w:left="1135" w:hanging="284"/>
        <w:textAlignment w:val="baseline"/>
        <w:rPr>
          <w:rFonts w:eastAsia="等线"/>
          <w:lang w:eastAsia="zh-CN"/>
        </w:rPr>
      </w:pPr>
      <w:r w:rsidRPr="004A6630">
        <w:rPr>
          <w:rFonts w:eastAsia="等线"/>
          <w:lang w:eastAsia="zh-CN"/>
        </w:rPr>
        <w:t>-</w:t>
      </w:r>
      <w:r w:rsidRPr="004A6630">
        <w:rPr>
          <w:rFonts w:eastAsia="等线"/>
          <w:lang w:eastAsia="zh-CN"/>
        </w:rPr>
        <w:tab/>
        <w:t>the ML Model file address; or</w:t>
      </w:r>
    </w:p>
    <w:p w14:paraId="61809F0A" w14:textId="77777777" w:rsidR="00065986" w:rsidRPr="004A6630" w:rsidRDefault="00065986" w:rsidP="00065986">
      <w:pPr>
        <w:overflowPunct w:val="0"/>
        <w:autoSpaceDE w:val="0"/>
        <w:autoSpaceDN w:val="0"/>
        <w:adjustRightInd w:val="0"/>
        <w:ind w:left="1135" w:hanging="284"/>
        <w:textAlignment w:val="baseline"/>
        <w:rPr>
          <w:rFonts w:eastAsia="等线"/>
          <w:lang w:eastAsia="zh-CN"/>
        </w:rPr>
      </w:pPr>
      <w:r w:rsidRPr="004A6630">
        <w:rPr>
          <w:rFonts w:eastAsia="等线"/>
          <w:lang w:eastAsia="zh-CN"/>
        </w:rPr>
        <w:t>-</w:t>
      </w:r>
      <w:r w:rsidRPr="004A6630">
        <w:rPr>
          <w:rFonts w:eastAsia="等线"/>
          <w:lang w:eastAsia="zh-CN"/>
        </w:rPr>
        <w:tab/>
        <w:t>ADRF (Set) ID.</w:t>
      </w:r>
    </w:p>
    <w:p w14:paraId="1E622158" w14:textId="77777777" w:rsidR="00065986" w:rsidRPr="004A6630" w:rsidRDefault="00065986" w:rsidP="00065986">
      <w:pPr>
        <w:overflowPunct w:val="0"/>
        <w:autoSpaceDE w:val="0"/>
        <w:autoSpaceDN w:val="0"/>
        <w:adjustRightInd w:val="0"/>
        <w:ind w:left="851" w:hanging="284"/>
        <w:textAlignment w:val="baseline"/>
        <w:rPr>
          <w:rFonts w:eastAsia="等线"/>
          <w:lang w:eastAsia="zh-CN"/>
        </w:rPr>
      </w:pPr>
      <w:r w:rsidRPr="004A6630">
        <w:rPr>
          <w:rFonts w:eastAsia="等线"/>
          <w:lang w:eastAsia="zh-CN"/>
        </w:rPr>
        <w:tab/>
        <w:t>When ADRF (Set) ID is provisioned and the MTLF authorizes the NF Service Consumer to retrieve all ML Models corresponding to a Storage Transaction ID, a Storage Transaction ID may also be provisioned.</w:t>
      </w:r>
    </w:p>
    <w:p w14:paraId="35A5F739" w14:textId="77777777" w:rsidR="00065986" w:rsidRPr="004A6630" w:rsidRDefault="00065986" w:rsidP="00065986">
      <w:pPr>
        <w:overflowPunct w:val="0"/>
        <w:autoSpaceDE w:val="0"/>
        <w:autoSpaceDN w:val="0"/>
        <w:adjustRightInd w:val="0"/>
        <w:ind w:left="851" w:hanging="284"/>
        <w:textAlignment w:val="baseline"/>
        <w:rPr>
          <w:rFonts w:eastAsia="等线"/>
          <w:lang w:eastAsia="zh-CN"/>
        </w:rPr>
      </w:pPr>
      <w:r w:rsidRPr="004A6630">
        <w:rPr>
          <w:rFonts w:eastAsia="等线"/>
          <w:lang w:eastAsia="zh-CN"/>
        </w:rPr>
        <w:t>-</w:t>
      </w:r>
      <w:r w:rsidRPr="004A6630">
        <w:rPr>
          <w:rFonts w:eastAsia="等线"/>
          <w:lang w:eastAsia="zh-CN"/>
        </w:rPr>
        <w:tab/>
        <w:t>[OPTIONAL] ML Model Filter Information and/or Target of ML Model Reporting may be also provided. They are provided when the ML Model provisioning request include same Analytics IDs but with different Targets of ML Model Reporting and/or ML Model Filter Information.</w:t>
      </w:r>
    </w:p>
    <w:p w14:paraId="3B0A1FC5" w14:textId="77777777" w:rsidR="00065986" w:rsidRPr="004A6630" w:rsidRDefault="00065986" w:rsidP="00065986">
      <w:pPr>
        <w:overflowPunct w:val="0"/>
        <w:autoSpaceDE w:val="0"/>
        <w:autoSpaceDN w:val="0"/>
        <w:adjustRightInd w:val="0"/>
        <w:ind w:left="851" w:hanging="284"/>
        <w:textAlignment w:val="baseline"/>
        <w:rPr>
          <w:rFonts w:eastAsia="等线"/>
          <w:lang w:eastAsia="zh-CN"/>
        </w:rPr>
      </w:pPr>
      <w:r w:rsidRPr="004A6630">
        <w:rPr>
          <w:rFonts w:eastAsia="等线"/>
          <w:lang w:eastAsia="zh-CN"/>
        </w:rPr>
        <w:t>-</w:t>
      </w:r>
      <w:r w:rsidRPr="004A6630">
        <w:rPr>
          <w:rFonts w:eastAsia="等线"/>
          <w:lang w:eastAsia="zh-CN"/>
        </w:rPr>
        <w:tab/>
        <w:t>[OPTIONAL] ML Model provide indicator: indicates that the ML Model corresponding to the ML Model identifier is updated (e.g. re-trained ML Model).</w:t>
      </w:r>
    </w:p>
    <w:p w14:paraId="0E71AF26" w14:textId="77777777" w:rsidR="00065986" w:rsidRPr="00577810" w:rsidRDefault="00065986" w:rsidP="00065986">
      <w:pPr>
        <w:overflowPunct w:val="0"/>
        <w:autoSpaceDE w:val="0"/>
        <w:autoSpaceDN w:val="0"/>
        <w:adjustRightInd w:val="0"/>
        <w:ind w:left="851" w:hanging="284"/>
        <w:textAlignment w:val="baseline"/>
        <w:rPr>
          <w:rFonts w:eastAsia="等线"/>
          <w:lang w:eastAsia="zh-CN"/>
        </w:rPr>
      </w:pPr>
      <w:r w:rsidRPr="00577810">
        <w:rPr>
          <w:rFonts w:eastAsia="等线"/>
          <w:lang w:eastAsia="zh-CN"/>
        </w:rPr>
        <w:t>-</w:t>
      </w:r>
      <w:r w:rsidRPr="00577810">
        <w:rPr>
          <w:rFonts w:eastAsia="等线"/>
          <w:lang w:eastAsia="zh-CN"/>
        </w:rPr>
        <w:tab/>
        <w:t>[OPTIONAL] ML Model degradation indicator: indicates whether the provided ML Model is degraded.</w:t>
      </w:r>
    </w:p>
    <w:p w14:paraId="3A58EB78" w14:textId="77777777" w:rsidR="00065986" w:rsidRPr="00577810" w:rsidRDefault="00065986" w:rsidP="00065986">
      <w:pPr>
        <w:overflowPunct w:val="0"/>
        <w:autoSpaceDE w:val="0"/>
        <w:autoSpaceDN w:val="0"/>
        <w:adjustRightInd w:val="0"/>
        <w:ind w:left="851" w:hanging="284"/>
        <w:textAlignment w:val="baseline"/>
        <w:rPr>
          <w:rFonts w:eastAsia="等线"/>
          <w:lang w:eastAsia="zh-CN"/>
        </w:rPr>
      </w:pPr>
      <w:r w:rsidRPr="00577810">
        <w:rPr>
          <w:rFonts w:eastAsia="等线"/>
          <w:lang w:eastAsia="zh-CN"/>
        </w:rPr>
        <w:t>-</w:t>
      </w:r>
      <w:r w:rsidRPr="00577810">
        <w:rPr>
          <w:rFonts w:eastAsia="等线"/>
          <w:lang w:eastAsia="zh-CN"/>
        </w:rPr>
        <w:tab/>
        <w:t>[OPTIONAL] Validity period: indicates time period when the provided ML Model Information applies.</w:t>
      </w:r>
    </w:p>
    <w:p w14:paraId="004E29F2" w14:textId="77777777" w:rsidR="00065986" w:rsidRPr="00577810" w:rsidRDefault="00065986" w:rsidP="00065986">
      <w:pPr>
        <w:overflowPunct w:val="0"/>
        <w:autoSpaceDE w:val="0"/>
        <w:autoSpaceDN w:val="0"/>
        <w:adjustRightInd w:val="0"/>
        <w:ind w:left="851" w:hanging="284"/>
        <w:textAlignment w:val="baseline"/>
        <w:rPr>
          <w:rFonts w:eastAsia="等线"/>
          <w:lang w:eastAsia="zh-CN"/>
        </w:rPr>
      </w:pPr>
      <w:r w:rsidRPr="00577810">
        <w:rPr>
          <w:rFonts w:eastAsia="等线"/>
          <w:lang w:eastAsia="zh-CN"/>
        </w:rPr>
        <w:t>-</w:t>
      </w:r>
      <w:r w:rsidRPr="00577810">
        <w:rPr>
          <w:rFonts w:eastAsia="等线"/>
          <w:lang w:eastAsia="zh-CN"/>
        </w:rPr>
        <w:tab/>
        <w:t>[OPTIONAL] Spatial validity: indicates Area where the provided ML Model Information applies.</w:t>
      </w:r>
    </w:p>
    <w:p w14:paraId="51ABEA1A" w14:textId="77777777" w:rsidR="00065986" w:rsidRPr="00577810" w:rsidRDefault="00065986" w:rsidP="00065986">
      <w:pPr>
        <w:keepLines/>
        <w:overflowPunct w:val="0"/>
        <w:autoSpaceDE w:val="0"/>
        <w:autoSpaceDN w:val="0"/>
        <w:adjustRightInd w:val="0"/>
        <w:ind w:left="1135" w:hanging="851"/>
        <w:textAlignment w:val="baseline"/>
        <w:rPr>
          <w:rFonts w:eastAsia="等线"/>
          <w:lang w:eastAsia="en-GB"/>
        </w:rPr>
      </w:pPr>
      <w:r w:rsidRPr="00577810">
        <w:rPr>
          <w:rFonts w:eastAsia="等线"/>
          <w:lang w:eastAsia="en-GB"/>
        </w:rPr>
        <w:t>NOTE 5:</w:t>
      </w:r>
      <w:r w:rsidRPr="00577810">
        <w:rPr>
          <w:rFonts w:eastAsia="等线"/>
          <w:lang w:eastAsia="en-GB"/>
        </w:rPr>
        <w:tab/>
        <w:t xml:space="preserve">Spatial validity and Validity period are determined by MTLF internal logic and it is a subset of </w:t>
      </w:r>
      <w:proofErr w:type="spellStart"/>
      <w:r w:rsidRPr="00577810">
        <w:rPr>
          <w:rFonts w:eastAsia="等线"/>
          <w:lang w:eastAsia="en-GB"/>
        </w:rPr>
        <w:t>AoI</w:t>
      </w:r>
      <w:proofErr w:type="spellEnd"/>
      <w:r w:rsidRPr="00577810">
        <w:rPr>
          <w:rFonts w:eastAsia="等线"/>
          <w:lang w:eastAsia="en-GB"/>
        </w:rPr>
        <w:t xml:space="preserve"> if provided in ML Model Filter Information and of ML Model Target Period, respectively.</w:t>
      </w:r>
    </w:p>
    <w:p w14:paraId="4B40C256" w14:textId="77777777" w:rsidR="00065986" w:rsidRPr="00577810" w:rsidRDefault="00065986" w:rsidP="00065986">
      <w:pPr>
        <w:overflowPunct w:val="0"/>
        <w:autoSpaceDE w:val="0"/>
        <w:autoSpaceDN w:val="0"/>
        <w:adjustRightInd w:val="0"/>
        <w:ind w:left="851" w:hanging="284"/>
        <w:textAlignment w:val="baseline"/>
        <w:rPr>
          <w:rFonts w:eastAsia="等线"/>
          <w:lang w:eastAsia="zh-CN"/>
        </w:rPr>
      </w:pPr>
      <w:r w:rsidRPr="00577810">
        <w:rPr>
          <w:rFonts w:eastAsia="等线"/>
          <w:lang w:eastAsia="zh-CN"/>
        </w:rPr>
        <w:t>-</w:t>
      </w:r>
      <w:r w:rsidRPr="00577810">
        <w:rPr>
          <w:rFonts w:eastAsia="等线"/>
          <w:lang w:eastAsia="zh-CN"/>
        </w:rPr>
        <w:tab/>
        <w:t>[OPTIONAL] ML Model representative ratio: indicating the percentage of UE(s) in the group whose data is used in the ML Model training when the Target of ML Model Reporting is a group of UE(s).</w:t>
      </w:r>
    </w:p>
    <w:p w14:paraId="0E6C2BC5" w14:textId="77777777" w:rsidR="00065986" w:rsidRPr="00577810" w:rsidRDefault="00065986" w:rsidP="00065986">
      <w:pPr>
        <w:overflowPunct w:val="0"/>
        <w:autoSpaceDE w:val="0"/>
        <w:autoSpaceDN w:val="0"/>
        <w:adjustRightInd w:val="0"/>
        <w:ind w:left="851" w:hanging="284"/>
        <w:textAlignment w:val="baseline"/>
        <w:rPr>
          <w:rFonts w:eastAsia="等线"/>
          <w:lang w:eastAsia="zh-CN"/>
        </w:rPr>
      </w:pPr>
      <w:r w:rsidRPr="00577810">
        <w:rPr>
          <w:rFonts w:eastAsia="等线"/>
          <w:lang w:eastAsia="zh-CN"/>
        </w:rPr>
        <w:t>-</w:t>
      </w:r>
      <w:r w:rsidRPr="00577810">
        <w:rPr>
          <w:rFonts w:eastAsia="等线"/>
          <w:lang w:eastAsia="zh-CN"/>
        </w:rPr>
        <w:tab/>
        <w:t>[OPTIONAL] Training Input Data Information: contains information about various settings that have been used by MTLF during training, such as:</w:t>
      </w:r>
    </w:p>
    <w:p w14:paraId="66D7E5D4" w14:textId="77777777" w:rsidR="00065986" w:rsidRPr="00577810" w:rsidRDefault="00065986" w:rsidP="00065986">
      <w:pPr>
        <w:overflowPunct w:val="0"/>
        <w:autoSpaceDE w:val="0"/>
        <w:autoSpaceDN w:val="0"/>
        <w:adjustRightInd w:val="0"/>
        <w:ind w:left="1135" w:hanging="284"/>
        <w:textAlignment w:val="baseline"/>
        <w:rPr>
          <w:rFonts w:eastAsia="等线"/>
          <w:lang w:eastAsia="en-GB"/>
        </w:rPr>
      </w:pPr>
      <w:r w:rsidRPr="00577810">
        <w:rPr>
          <w:rFonts w:eastAsia="等线"/>
          <w:lang w:eastAsia="en-GB"/>
        </w:rPr>
        <w:t>-</w:t>
      </w:r>
      <w:r w:rsidRPr="00577810">
        <w:rPr>
          <w:rFonts w:eastAsia="等线"/>
          <w:lang w:eastAsia="en-GB"/>
        </w:rPr>
        <w:tab/>
        <w:t>the "Input Data" that have been used, each of them optionally accompanied by metrics that show the data characteristics and granularity with which this data has been used (i.e. a sampling ratio, the maximum number of input values and/or a maximum time interval between the samples of this input data, data range including maximum and minimum values, mean and standard deviation and data distribution when applicable) and the time, i.e. timestamp and duration, when this data was obtained.</w:t>
      </w:r>
    </w:p>
    <w:p w14:paraId="0398D7E0" w14:textId="77777777" w:rsidR="00065986" w:rsidRPr="00577810" w:rsidRDefault="00065986" w:rsidP="00065986">
      <w:pPr>
        <w:overflowPunct w:val="0"/>
        <w:autoSpaceDE w:val="0"/>
        <w:autoSpaceDN w:val="0"/>
        <w:adjustRightInd w:val="0"/>
        <w:ind w:left="1135" w:hanging="284"/>
        <w:textAlignment w:val="baseline"/>
        <w:rPr>
          <w:rFonts w:eastAsia="等线"/>
          <w:lang w:eastAsia="en-GB"/>
        </w:rPr>
      </w:pPr>
      <w:r w:rsidRPr="00577810">
        <w:rPr>
          <w:rFonts w:eastAsia="等线"/>
          <w:lang w:eastAsia="en-GB"/>
        </w:rPr>
        <w:t>-</w:t>
      </w:r>
      <w:r w:rsidRPr="00577810">
        <w:rPr>
          <w:rFonts w:eastAsia="等线"/>
          <w:lang w:eastAsia="en-GB"/>
        </w:rPr>
        <w:tab/>
        <w:t>the data sources related to the "Input Data" that were used for ML Model training, which have been identified by a list of NF instance (or NF set) identifiers.</w:t>
      </w:r>
    </w:p>
    <w:p w14:paraId="199E6865" w14:textId="77777777" w:rsidR="00065986" w:rsidRPr="004A6630" w:rsidRDefault="00065986" w:rsidP="00065986">
      <w:pPr>
        <w:keepLines/>
        <w:overflowPunct w:val="0"/>
        <w:autoSpaceDE w:val="0"/>
        <w:autoSpaceDN w:val="0"/>
        <w:adjustRightInd w:val="0"/>
        <w:ind w:left="1135" w:hanging="851"/>
        <w:textAlignment w:val="baseline"/>
        <w:rPr>
          <w:rFonts w:eastAsia="等线"/>
          <w:lang w:eastAsia="en-GB"/>
        </w:rPr>
      </w:pPr>
      <w:r w:rsidRPr="00577810">
        <w:rPr>
          <w:rFonts w:eastAsia="等线"/>
          <w:lang w:eastAsia="en-GB"/>
        </w:rPr>
        <w:t>NOTE 6:</w:t>
      </w:r>
      <w:r w:rsidRPr="00577810">
        <w:rPr>
          <w:rFonts w:eastAsia="等线"/>
          <w:lang w:eastAsia="en-GB"/>
        </w:rPr>
        <w:tab/>
        <w:t>This can be a subset of the possible Input Data specifi</w:t>
      </w:r>
      <w:r w:rsidRPr="004A6630">
        <w:rPr>
          <w:rFonts w:eastAsia="等线"/>
          <w:lang w:eastAsia="en-GB"/>
        </w:rPr>
        <w:t>ed for a certain analytics type.</w:t>
      </w:r>
    </w:p>
    <w:p w14:paraId="6D17B11F" w14:textId="77777777" w:rsidR="00065986" w:rsidRPr="004A6630" w:rsidRDefault="00065986" w:rsidP="00065986">
      <w:pPr>
        <w:keepLines/>
        <w:overflowPunct w:val="0"/>
        <w:autoSpaceDE w:val="0"/>
        <w:autoSpaceDN w:val="0"/>
        <w:adjustRightInd w:val="0"/>
        <w:ind w:left="1135" w:hanging="851"/>
        <w:textAlignment w:val="baseline"/>
        <w:rPr>
          <w:rFonts w:eastAsia="等线"/>
          <w:lang w:eastAsia="zh-CN"/>
        </w:rPr>
      </w:pPr>
      <w:r w:rsidRPr="004A6630">
        <w:rPr>
          <w:rFonts w:eastAsia="等线"/>
          <w:lang w:eastAsia="zh-CN"/>
        </w:rPr>
        <w:t>NOTE 7:</w:t>
      </w:r>
      <w:r w:rsidRPr="004A6630">
        <w:rPr>
          <w:rFonts w:eastAsia="等线"/>
          <w:lang w:eastAsia="zh-CN"/>
        </w:rPr>
        <w:tab/>
        <w:t>Data source information enables ML Model selection when different models are available for an Analytics ID, or it enables a consumer to avoid selecting a ML Model that used data from a specific data source at a particular time or used data characterized by specific data characteristics.</w:t>
      </w:r>
    </w:p>
    <w:p w14:paraId="40F2E893" w14:textId="77777777" w:rsidR="00065986" w:rsidRPr="004A6630" w:rsidRDefault="00065986" w:rsidP="00065986">
      <w:pPr>
        <w:overflowPunct w:val="0"/>
        <w:autoSpaceDE w:val="0"/>
        <w:autoSpaceDN w:val="0"/>
        <w:adjustRightInd w:val="0"/>
        <w:ind w:left="851" w:hanging="284"/>
        <w:textAlignment w:val="baseline"/>
        <w:rPr>
          <w:rFonts w:eastAsia="等线"/>
          <w:lang w:eastAsia="en-GB"/>
        </w:rPr>
      </w:pPr>
      <w:r w:rsidRPr="004A6630">
        <w:rPr>
          <w:rFonts w:eastAsia="等线"/>
          <w:lang w:eastAsia="en-GB"/>
        </w:rPr>
        <w:t>-</w:t>
      </w:r>
      <w:r w:rsidRPr="004A6630">
        <w:rPr>
          <w:rFonts w:eastAsia="等线"/>
          <w:lang w:eastAsia="en-GB"/>
        </w:rPr>
        <w:tab/>
        <w:t>[OPTIONAL] ML Mod</w:t>
      </w:r>
      <w:r w:rsidRPr="00681C2F">
        <w:rPr>
          <w:rFonts w:eastAsia="等线"/>
          <w:lang w:eastAsia="en-GB"/>
        </w:rPr>
        <w:t>el Accuracy Info</w:t>
      </w:r>
      <w:r w:rsidRPr="004A6630">
        <w:rPr>
          <w:rFonts w:eastAsia="等线"/>
          <w:lang w:eastAsia="en-GB"/>
        </w:rPr>
        <w:t>rmation: indicates the accuracy of the ML Model if related ML Model Monitoring Information was provided, which includes:</w:t>
      </w:r>
    </w:p>
    <w:p w14:paraId="41D1220C" w14:textId="77777777" w:rsidR="00065986" w:rsidRPr="004A6630" w:rsidRDefault="00065986" w:rsidP="00065986">
      <w:pPr>
        <w:overflowPunct w:val="0"/>
        <w:autoSpaceDE w:val="0"/>
        <w:autoSpaceDN w:val="0"/>
        <w:adjustRightInd w:val="0"/>
        <w:ind w:left="1135" w:hanging="284"/>
        <w:textAlignment w:val="baseline"/>
        <w:rPr>
          <w:rFonts w:eastAsia="等线"/>
          <w:lang w:eastAsia="zh-CN"/>
        </w:rPr>
      </w:pPr>
      <w:r w:rsidRPr="004A6630">
        <w:rPr>
          <w:rFonts w:eastAsia="等线"/>
          <w:lang w:eastAsia="zh-CN"/>
        </w:rPr>
        <w:t>-</w:t>
      </w:r>
      <w:r w:rsidRPr="004A6630">
        <w:rPr>
          <w:rFonts w:eastAsia="等线"/>
          <w:lang w:eastAsia="zh-CN"/>
        </w:rPr>
        <w:tab/>
        <w:t>the metric value of the ML Model.</w:t>
      </w:r>
    </w:p>
    <w:p w14:paraId="0F140D9D" w14:textId="77777777" w:rsidR="00065986" w:rsidRPr="004A6630" w:rsidRDefault="00065986" w:rsidP="00065986">
      <w:pPr>
        <w:overflowPunct w:val="0"/>
        <w:autoSpaceDE w:val="0"/>
        <w:autoSpaceDN w:val="0"/>
        <w:adjustRightInd w:val="0"/>
        <w:ind w:left="1135" w:hanging="284"/>
        <w:textAlignment w:val="baseline"/>
        <w:rPr>
          <w:rFonts w:eastAsia="等线"/>
          <w:lang w:eastAsia="en-GB"/>
        </w:rPr>
      </w:pPr>
      <w:r w:rsidRPr="004A6630">
        <w:rPr>
          <w:rFonts w:eastAsia="等线"/>
          <w:lang w:eastAsia="en-GB"/>
        </w:rPr>
        <w:t>-</w:t>
      </w:r>
      <w:r w:rsidRPr="004A6630">
        <w:rPr>
          <w:rFonts w:eastAsia="等线"/>
          <w:lang w:eastAsia="en-GB"/>
        </w:rPr>
        <w:tab/>
        <w:t>[OPTIONAL] used ML Model metric.</w:t>
      </w:r>
    </w:p>
    <w:p w14:paraId="4280A234" w14:textId="23247D11" w:rsidR="009C152C" w:rsidRPr="004A6630" w:rsidRDefault="0095610F" w:rsidP="009C152C">
      <w:pPr>
        <w:rPr>
          <w:lang w:eastAsia="zh-CN"/>
        </w:rPr>
      </w:pPr>
      <w:ins w:id="91" w:author="vivo" w:date="2024-09-26T17:16:00Z">
        <w:r w:rsidRPr="004A6630">
          <w:rPr>
            <w:lang w:eastAsia="zh-CN"/>
          </w:rPr>
          <w:t>To calculate the UE location, t</w:t>
        </w:r>
      </w:ins>
      <w:ins w:id="92" w:author="vivo" w:date="2024-09-26T17:09:00Z">
        <w:r w:rsidRPr="004A6630">
          <w:rPr>
            <w:lang w:eastAsia="zh-CN"/>
          </w:rPr>
          <w:t>he LMF as</w:t>
        </w:r>
      </w:ins>
      <w:ins w:id="93" w:author="vivo" w:date="2024-09-26T17:10:00Z">
        <w:r w:rsidRPr="004A6630">
          <w:rPr>
            <w:lang w:eastAsia="zh-CN"/>
          </w:rPr>
          <w:t xml:space="preserve"> the</w:t>
        </w:r>
      </w:ins>
      <w:ins w:id="94" w:author="vivo" w:date="2024-09-26T17:09:00Z">
        <w:r w:rsidRPr="004A6630">
          <w:rPr>
            <w:lang w:eastAsia="zh-CN"/>
          </w:rPr>
          <w:t xml:space="preserve"> consumer </w:t>
        </w:r>
      </w:ins>
      <w:ins w:id="95" w:author="vivo" w:date="2024-09-26T17:10:00Z">
        <w:r w:rsidRPr="004A6630">
          <w:rPr>
            <w:lang w:eastAsia="zh-CN"/>
          </w:rPr>
          <w:t>should also use the</w:t>
        </w:r>
      </w:ins>
      <w:ins w:id="96" w:author="vivo" w:date="2024-09-26T17:09:00Z">
        <w:r w:rsidRPr="004A6630">
          <w:rPr>
            <w:lang w:eastAsia="zh-CN"/>
          </w:rPr>
          <w:t xml:space="preserve"> </w:t>
        </w:r>
      </w:ins>
      <w:ins w:id="97" w:author="vivo" w:date="2024-09-26T17:11:00Z">
        <w:r w:rsidRPr="004A6630">
          <w:rPr>
            <w:lang w:eastAsia="zh-CN"/>
          </w:rPr>
          <w:t xml:space="preserve">ML Model provisioning services </w:t>
        </w:r>
      </w:ins>
      <w:ins w:id="98" w:author="vivo" w:date="2024-09-26T17:09:00Z">
        <w:r w:rsidRPr="004A6630">
          <w:rPr>
            <w:lang w:eastAsia="zh-CN"/>
          </w:rPr>
          <w:t>as described in clause 7.5 and clause 7.6</w:t>
        </w:r>
      </w:ins>
      <w:ins w:id="99" w:author="vivo" w:date="2024-09-26T17:16:00Z">
        <w:r w:rsidRPr="004A6630">
          <w:rPr>
            <w:lang w:eastAsia="zh-CN"/>
          </w:rPr>
          <w:t xml:space="preserve"> to retrieve ML model from NWDAF containing MTLF</w:t>
        </w:r>
      </w:ins>
      <w:ins w:id="100" w:author="vivo" w:date="2024-09-26T17:11:00Z">
        <w:r w:rsidRPr="004A6630">
          <w:rPr>
            <w:lang w:eastAsia="zh-CN"/>
          </w:rPr>
          <w:t>,</w:t>
        </w:r>
      </w:ins>
      <w:ins w:id="101" w:author="vivo" w:date="2024-09-26T17:12:00Z">
        <w:r w:rsidRPr="004A6630">
          <w:rPr>
            <w:lang w:eastAsia="zh-CN"/>
          </w:rPr>
          <w:t xml:space="preserve"> LMF provide</w:t>
        </w:r>
      </w:ins>
      <w:ins w:id="102" w:author="vivo" w:date="2024-09-26T17:13:00Z">
        <w:r w:rsidRPr="004A6630">
          <w:rPr>
            <w:lang w:eastAsia="zh-CN"/>
          </w:rPr>
          <w:t>s</w:t>
        </w:r>
      </w:ins>
      <w:ins w:id="103" w:author="vivo" w:date="2024-09-26T17:12:00Z">
        <w:r w:rsidRPr="004A6630">
          <w:rPr>
            <w:lang w:eastAsia="zh-CN"/>
          </w:rPr>
          <w:t xml:space="preserve"> in the</w:t>
        </w:r>
      </w:ins>
      <w:ins w:id="104" w:author="vivo" w:date="2024-09-26T17:13:00Z">
        <w:r w:rsidRPr="004A6630">
          <w:rPr>
            <w:rFonts w:eastAsia="等线"/>
            <w:lang w:eastAsia="zh-CN"/>
          </w:rPr>
          <w:t xml:space="preserve"> input parameters an indication </w:t>
        </w:r>
      </w:ins>
      <w:ins w:id="105" w:author="vivo-r01" w:date="2024-10-16T20:15:00Z">
        <w:r w:rsidR="002D4637" w:rsidRPr="004A6630">
          <w:rPr>
            <w:rFonts w:eastAsia="等线"/>
            <w:lang w:eastAsia="en-GB"/>
          </w:rPr>
          <w:t xml:space="preserve">that a model for </w:t>
        </w:r>
        <w:r w:rsidR="002D4637" w:rsidRPr="004A6630">
          <w:rPr>
            <w:rFonts w:eastAsia="等线"/>
            <w:lang w:eastAsia="zh-CN"/>
          </w:rPr>
          <w:t>LMF-based AI/ML Positioning</w:t>
        </w:r>
        <w:r w:rsidR="002D4637" w:rsidRPr="004A6630">
          <w:rPr>
            <w:rFonts w:eastAsia="等线"/>
            <w:lang w:eastAsia="ko-KR"/>
          </w:rPr>
          <w:t xml:space="preserve"> is requested</w:t>
        </w:r>
      </w:ins>
      <w:ins w:id="106" w:author="vivo" w:date="2024-09-26T17:13:00Z">
        <w:r w:rsidRPr="004A6630">
          <w:rPr>
            <w:rFonts w:eastAsia="等线"/>
            <w:lang w:eastAsia="zh-CN"/>
          </w:rPr>
          <w:t>.</w:t>
        </w:r>
      </w:ins>
    </w:p>
    <w:p w14:paraId="339697AC" w14:textId="17F9A532" w:rsidR="003C5AE5" w:rsidRDefault="003C5AE5" w:rsidP="00F17E30">
      <w:pPr>
        <w:keepLines/>
        <w:overflowPunct w:val="0"/>
        <w:autoSpaceDE w:val="0"/>
        <w:autoSpaceDN w:val="0"/>
        <w:adjustRightInd w:val="0"/>
        <w:ind w:left="1559" w:hanging="1276"/>
        <w:textAlignment w:val="baseline"/>
        <w:rPr>
          <w:ins w:id="107" w:author="vivo-r3" w:date="2024-11-06T10:52:00Z"/>
          <w:rFonts w:eastAsia="等线"/>
          <w:color w:val="FF0000"/>
          <w:lang w:eastAsia="zh-CN"/>
        </w:rPr>
      </w:pPr>
      <w:ins w:id="108" w:author="vivo-r3" w:date="2024-11-06T10:52:00Z">
        <w:r w:rsidRPr="00577810">
          <w:rPr>
            <w:rFonts w:eastAsia="等线" w:hint="eastAsia"/>
            <w:color w:val="FF0000"/>
            <w:highlight w:val="yellow"/>
            <w:lang w:eastAsia="zh-CN"/>
          </w:rPr>
          <w:t>Note</w:t>
        </w:r>
        <w:r w:rsidRPr="00577810">
          <w:rPr>
            <w:rFonts w:eastAsia="等线"/>
            <w:color w:val="FF0000"/>
            <w:highlight w:val="yellow"/>
            <w:lang w:eastAsia="zh-CN"/>
          </w:rPr>
          <w:t xml:space="preserve"> </w:t>
        </w:r>
        <w:r w:rsidRPr="00577810">
          <w:rPr>
            <w:rFonts w:eastAsia="等线" w:hint="eastAsia"/>
            <w:color w:val="FF0000"/>
            <w:highlight w:val="yellow"/>
            <w:lang w:eastAsia="zh-CN"/>
          </w:rPr>
          <w:t>x</w:t>
        </w:r>
        <w:r w:rsidRPr="00577810">
          <w:rPr>
            <w:rFonts w:eastAsia="等线" w:hint="eastAsia"/>
            <w:color w:val="FF0000"/>
            <w:highlight w:val="yellow"/>
            <w:lang w:eastAsia="zh-CN"/>
          </w:rPr>
          <w:t>：</w:t>
        </w:r>
      </w:ins>
      <w:ins w:id="109" w:author="vivo-r3" w:date="2024-11-06T10:56:00Z">
        <w:r w:rsidR="007635D4" w:rsidRPr="00577810">
          <w:rPr>
            <w:rFonts w:eastAsia="等线"/>
            <w:color w:val="FF0000"/>
            <w:highlight w:val="yellow"/>
            <w:lang w:eastAsia="zh-CN"/>
          </w:rPr>
          <w:t>T</w:t>
        </w:r>
      </w:ins>
      <w:ins w:id="110" w:author="vivo-r3" w:date="2024-11-06T10:52:00Z">
        <w:r w:rsidRPr="00577810">
          <w:rPr>
            <w:rFonts w:eastAsia="等线" w:hint="eastAsia"/>
            <w:color w:val="FF0000"/>
            <w:highlight w:val="yellow"/>
            <w:lang w:eastAsia="zh-CN"/>
          </w:rPr>
          <w:t>he</w:t>
        </w:r>
        <w:r w:rsidRPr="00577810">
          <w:rPr>
            <w:rFonts w:eastAsia="等线"/>
            <w:color w:val="FF0000"/>
            <w:highlight w:val="yellow"/>
            <w:lang w:eastAsia="zh-CN"/>
          </w:rPr>
          <w:t xml:space="preserve"> </w:t>
        </w:r>
      </w:ins>
      <w:ins w:id="111" w:author="vivo-r3" w:date="2024-11-06T10:56:00Z">
        <w:r w:rsidR="007635D4" w:rsidRPr="00577810">
          <w:rPr>
            <w:rFonts w:eastAsia="等线"/>
            <w:color w:val="FF0000"/>
            <w:highlight w:val="yellow"/>
            <w:lang w:eastAsia="zh-CN"/>
          </w:rPr>
          <w:t>“</w:t>
        </w:r>
      </w:ins>
      <w:ins w:id="112" w:author="vivo-r3" w:date="2024-11-06T10:52:00Z">
        <w:r w:rsidRPr="00577810">
          <w:rPr>
            <w:rFonts w:eastAsia="等线"/>
            <w:highlight w:val="yellow"/>
            <w:lang w:eastAsia="zh-CN"/>
          </w:rPr>
          <w:t>Use case context</w:t>
        </w:r>
      </w:ins>
      <w:ins w:id="113" w:author="vivo-r3" w:date="2024-11-06T10:56:00Z">
        <w:r w:rsidR="007635D4" w:rsidRPr="00577810">
          <w:rPr>
            <w:rFonts w:eastAsia="等线"/>
            <w:highlight w:val="yellow"/>
            <w:lang w:eastAsia="zh-CN"/>
          </w:rPr>
          <w:t>”</w:t>
        </w:r>
      </w:ins>
      <w:ins w:id="114" w:author="vivo-r3" w:date="2024-11-06T10:53:00Z">
        <w:r w:rsidR="007635D4" w:rsidRPr="00577810">
          <w:rPr>
            <w:rFonts w:eastAsia="等线"/>
            <w:highlight w:val="yellow"/>
            <w:lang w:eastAsia="zh-CN"/>
          </w:rPr>
          <w:t xml:space="preserve"> </w:t>
        </w:r>
        <w:r w:rsidR="007635D4" w:rsidRPr="00577810">
          <w:rPr>
            <w:rFonts w:eastAsia="等线" w:hint="eastAsia"/>
            <w:highlight w:val="yellow"/>
            <w:lang w:eastAsia="zh-CN"/>
          </w:rPr>
          <w:t>a</w:t>
        </w:r>
        <w:r w:rsidR="007635D4" w:rsidRPr="00577810">
          <w:rPr>
            <w:rFonts w:eastAsia="等线"/>
            <w:highlight w:val="yellow"/>
            <w:lang w:eastAsia="zh-CN"/>
          </w:rPr>
          <w:t>s a</w:t>
        </w:r>
      </w:ins>
      <w:ins w:id="115" w:author="vivo-r3" w:date="2024-11-06T10:54:00Z">
        <w:r w:rsidR="007635D4" w:rsidRPr="00577810">
          <w:rPr>
            <w:rFonts w:eastAsia="等线"/>
            <w:highlight w:val="yellow"/>
            <w:lang w:eastAsia="zh-CN"/>
          </w:rPr>
          <w:t>n</w:t>
        </w:r>
      </w:ins>
      <w:ins w:id="116" w:author="vivo-r3" w:date="2024-11-06T10:53:00Z">
        <w:r w:rsidR="007635D4" w:rsidRPr="00577810">
          <w:rPr>
            <w:rFonts w:eastAsia="等线"/>
            <w:highlight w:val="yellow"/>
            <w:lang w:eastAsia="zh-CN"/>
          </w:rPr>
          <w:t xml:space="preserve"> input</w:t>
        </w:r>
      </w:ins>
      <w:ins w:id="117" w:author="vivo-r3" w:date="2024-11-06T10:52:00Z">
        <w:r w:rsidR="007635D4" w:rsidRPr="00577810">
          <w:rPr>
            <w:rFonts w:eastAsia="等线"/>
            <w:highlight w:val="yellow"/>
            <w:lang w:eastAsia="zh-CN"/>
          </w:rPr>
          <w:t xml:space="preserve"> </w:t>
        </w:r>
      </w:ins>
      <w:ins w:id="118" w:author="vivo-r3" w:date="2024-11-06T10:55:00Z">
        <w:r w:rsidR="007635D4" w:rsidRPr="00577810">
          <w:rPr>
            <w:rFonts w:eastAsia="等线"/>
            <w:highlight w:val="yellow"/>
            <w:lang w:eastAsia="zh-CN"/>
          </w:rPr>
          <w:t>does not apply to</w:t>
        </w:r>
      </w:ins>
      <w:ins w:id="119" w:author="vivo-r3" w:date="2024-11-06T10:53:00Z">
        <w:r w:rsidR="007635D4" w:rsidRPr="00577810">
          <w:rPr>
            <w:rFonts w:eastAsia="等线"/>
            <w:highlight w:val="yellow"/>
            <w:lang w:eastAsia="zh-CN"/>
          </w:rPr>
          <w:t xml:space="preserve"> </w:t>
        </w:r>
      </w:ins>
      <w:ins w:id="120" w:author="vivo-r3" w:date="2024-11-06T10:54:00Z">
        <w:r w:rsidR="007635D4" w:rsidRPr="00577810">
          <w:rPr>
            <w:rFonts w:eastAsia="等线"/>
            <w:highlight w:val="yellow"/>
            <w:lang w:eastAsia="zh-CN"/>
          </w:rPr>
          <w:t>model retrieving for LMF-based AI/ML Positioning</w:t>
        </w:r>
      </w:ins>
      <w:ins w:id="121" w:author="vivo-r3" w:date="2024-11-06T10:55:00Z">
        <w:r w:rsidR="007635D4" w:rsidRPr="00577810">
          <w:rPr>
            <w:rFonts w:eastAsia="等线"/>
            <w:highlight w:val="yellow"/>
            <w:lang w:eastAsia="zh-CN"/>
          </w:rPr>
          <w:t>.</w:t>
        </w:r>
      </w:ins>
    </w:p>
    <w:p w14:paraId="5C2EB22B" w14:textId="4A763330" w:rsidR="00F17E30" w:rsidRPr="00F17E30" w:rsidDel="003C5AE5" w:rsidRDefault="00F17E30" w:rsidP="00F17E30">
      <w:pPr>
        <w:keepLines/>
        <w:overflowPunct w:val="0"/>
        <w:autoSpaceDE w:val="0"/>
        <w:autoSpaceDN w:val="0"/>
        <w:adjustRightInd w:val="0"/>
        <w:ind w:left="1559" w:hanging="1276"/>
        <w:textAlignment w:val="baseline"/>
        <w:rPr>
          <w:ins w:id="122" w:author="vivo-r02" w:date="2024-10-17T14:09:00Z"/>
          <w:del w:id="123" w:author="vivo-r3" w:date="2024-11-06T10:52:00Z"/>
          <w:rFonts w:eastAsia="等线"/>
          <w:color w:val="FF0000"/>
          <w:lang w:eastAsia="zh-CN"/>
        </w:rPr>
      </w:pPr>
      <w:ins w:id="124" w:author="vivo-r02" w:date="2024-10-17T14:09:00Z">
        <w:del w:id="125" w:author="vivo-r3" w:date="2024-11-06T10:52:00Z">
          <w:r w:rsidRPr="00577810" w:rsidDel="003C5AE5">
            <w:rPr>
              <w:rFonts w:eastAsia="等线"/>
              <w:color w:val="FF0000"/>
              <w:highlight w:val="yellow"/>
              <w:lang w:eastAsia="zh-CN"/>
            </w:rPr>
            <w:delText>Editor’s Note: Applicability of the parameters of the Contents of ML Model Provisioning for LMF-based AI/ML Positioning is FFS.</w:delText>
          </w:r>
        </w:del>
      </w:ins>
    </w:p>
    <w:p w14:paraId="39EA25DB" w14:textId="6D62A62D" w:rsidR="001B2098" w:rsidRPr="00F17E30" w:rsidDel="002D4637" w:rsidRDefault="001B2098" w:rsidP="00B367A7">
      <w:pPr>
        <w:pStyle w:val="NO"/>
        <w:overflowPunct w:val="0"/>
        <w:autoSpaceDE w:val="0"/>
        <w:autoSpaceDN w:val="0"/>
        <w:adjustRightInd w:val="0"/>
        <w:textAlignment w:val="baseline"/>
        <w:rPr>
          <w:del w:id="126" w:author="vivo-r01" w:date="2024-10-16T20:16:00Z"/>
          <w:rFonts w:eastAsia="等线"/>
          <w:lang w:val="en-US" w:eastAsia="zh-CN"/>
        </w:rPr>
      </w:pPr>
    </w:p>
    <w:p w14:paraId="7527E0C2" w14:textId="32E70A9C" w:rsidR="001B2098" w:rsidRPr="004A6630" w:rsidRDefault="001B2098" w:rsidP="001B2098">
      <w:pPr>
        <w:pStyle w:val="11"/>
        <w:pBdr>
          <w:bottom w:val="single" w:sz="4" w:space="0" w:color="auto"/>
        </w:pBdr>
        <w:rPr>
          <w:lang w:val="en-GB"/>
        </w:rPr>
      </w:pPr>
      <w:r w:rsidRPr="004A6630">
        <w:rPr>
          <w:lang w:val="en-GB"/>
        </w:rPr>
        <w:t xml:space="preserve">* * *Next Change * * * </w:t>
      </w:r>
    </w:p>
    <w:p w14:paraId="6FFF7C84" w14:textId="77777777" w:rsidR="001B2098" w:rsidRPr="004A6630" w:rsidRDefault="001B2098" w:rsidP="001B2098">
      <w:pPr>
        <w:keepNext/>
        <w:keepLines/>
        <w:tabs>
          <w:tab w:val="left" w:pos="8647"/>
        </w:tabs>
        <w:overflowPunct w:val="0"/>
        <w:autoSpaceDE w:val="0"/>
        <w:autoSpaceDN w:val="0"/>
        <w:adjustRightInd w:val="0"/>
        <w:spacing w:before="120"/>
        <w:ind w:left="1134" w:hanging="1134"/>
        <w:textAlignment w:val="baseline"/>
        <w:outlineLvl w:val="2"/>
        <w:rPr>
          <w:rFonts w:ascii="Arial" w:eastAsia="等线" w:hAnsi="Arial"/>
          <w:sz w:val="28"/>
          <w:lang w:eastAsia="zh-CN"/>
        </w:rPr>
      </w:pPr>
      <w:bookmarkStart w:id="127" w:name="_Toc177728715"/>
      <w:r w:rsidRPr="004A6630">
        <w:rPr>
          <w:rFonts w:ascii="Arial" w:eastAsia="等线" w:hAnsi="Arial"/>
          <w:sz w:val="28"/>
          <w:lang w:eastAsia="zh-CN"/>
        </w:rPr>
        <w:t>6.2A.3</w:t>
      </w:r>
      <w:r w:rsidRPr="004A6630">
        <w:rPr>
          <w:rFonts w:ascii="Arial" w:eastAsia="等线" w:hAnsi="Arial"/>
          <w:sz w:val="28"/>
          <w:lang w:eastAsia="zh-CN"/>
        </w:rPr>
        <w:tab/>
        <w:t>ML Model request</w:t>
      </w:r>
      <w:bookmarkEnd w:id="127"/>
    </w:p>
    <w:p w14:paraId="3758D37B" w14:textId="77777777" w:rsidR="001B2098" w:rsidRPr="004A6630" w:rsidRDefault="001B2098" w:rsidP="001B2098">
      <w:pPr>
        <w:overflowPunct w:val="0"/>
        <w:autoSpaceDE w:val="0"/>
        <w:autoSpaceDN w:val="0"/>
        <w:adjustRightInd w:val="0"/>
        <w:textAlignment w:val="baseline"/>
        <w:rPr>
          <w:rFonts w:eastAsia="等线"/>
          <w:lang w:eastAsia="zh-CN"/>
        </w:rPr>
      </w:pPr>
      <w:r w:rsidRPr="004A6630">
        <w:rPr>
          <w:rFonts w:eastAsia="等线"/>
          <w:lang w:eastAsia="zh-CN"/>
        </w:rPr>
        <w:t>The procedure in Figure 6.2A.3-1 is used by an NWDAF service consumer, i.e.:</w:t>
      </w:r>
    </w:p>
    <w:p w14:paraId="65B5F584" w14:textId="77777777" w:rsidR="001B2098" w:rsidRPr="004A6630" w:rsidRDefault="001B2098" w:rsidP="001B2098">
      <w:pPr>
        <w:overflowPunct w:val="0"/>
        <w:autoSpaceDE w:val="0"/>
        <w:autoSpaceDN w:val="0"/>
        <w:adjustRightInd w:val="0"/>
        <w:ind w:left="568" w:hanging="284"/>
        <w:textAlignment w:val="baseline"/>
        <w:rPr>
          <w:rFonts w:eastAsia="等线"/>
          <w:lang w:eastAsia="zh-CN"/>
        </w:rPr>
      </w:pPr>
      <w:r w:rsidRPr="004A6630">
        <w:rPr>
          <w:rFonts w:eastAsia="等线"/>
          <w:lang w:eastAsia="zh-CN"/>
        </w:rPr>
        <w:t>-</w:t>
      </w:r>
      <w:r w:rsidRPr="004A6630">
        <w:rPr>
          <w:rFonts w:eastAsia="等线"/>
          <w:lang w:eastAsia="zh-CN"/>
        </w:rPr>
        <w:tab/>
        <w:t xml:space="preserve">an NWDAF containing </w:t>
      </w:r>
      <w:proofErr w:type="spellStart"/>
      <w:r w:rsidRPr="004A6630">
        <w:rPr>
          <w:rFonts w:eastAsia="等线"/>
          <w:lang w:eastAsia="zh-CN"/>
        </w:rPr>
        <w:t>AnLF</w:t>
      </w:r>
      <w:proofErr w:type="spellEnd"/>
      <w:r w:rsidRPr="004A6630">
        <w:rPr>
          <w:rFonts w:eastAsia="等线"/>
          <w:lang w:eastAsia="zh-CN"/>
        </w:rPr>
        <w:t xml:space="preserve"> to request and get from another NWDAF, i.e. an NWDAF containing MTLF ML Model Information;</w:t>
      </w:r>
    </w:p>
    <w:p w14:paraId="1098AF02" w14:textId="77777777" w:rsidR="001B2098" w:rsidRPr="004A6630" w:rsidRDefault="001B2098" w:rsidP="001B2098">
      <w:pPr>
        <w:overflowPunct w:val="0"/>
        <w:autoSpaceDE w:val="0"/>
        <w:autoSpaceDN w:val="0"/>
        <w:adjustRightInd w:val="0"/>
        <w:ind w:left="568" w:hanging="284"/>
        <w:textAlignment w:val="baseline"/>
        <w:rPr>
          <w:rFonts w:eastAsia="等线"/>
          <w:lang w:eastAsia="zh-CN"/>
        </w:rPr>
      </w:pPr>
      <w:r w:rsidRPr="004A6630">
        <w:rPr>
          <w:rFonts w:eastAsia="等线"/>
          <w:lang w:eastAsia="zh-CN"/>
        </w:rPr>
        <w:t>-</w:t>
      </w:r>
      <w:r w:rsidRPr="004A6630">
        <w:rPr>
          <w:rFonts w:eastAsia="等线"/>
          <w:lang w:eastAsia="zh-CN"/>
        </w:rPr>
        <w:tab/>
        <w:t>or an NWDAF containing MTLF to request and get from another NWDAF containing MTLF worked as FL server ML Model Information;</w:t>
      </w:r>
    </w:p>
    <w:p w14:paraId="4C7EA256" w14:textId="77777777" w:rsidR="001B2098" w:rsidRPr="004A6630" w:rsidRDefault="001B2098" w:rsidP="001B2098">
      <w:pPr>
        <w:overflowPunct w:val="0"/>
        <w:autoSpaceDE w:val="0"/>
        <w:autoSpaceDN w:val="0"/>
        <w:adjustRightInd w:val="0"/>
        <w:ind w:left="568" w:hanging="284"/>
        <w:textAlignment w:val="baseline"/>
        <w:rPr>
          <w:rFonts w:eastAsia="等线"/>
          <w:lang w:eastAsia="zh-CN"/>
        </w:rPr>
      </w:pPr>
      <w:r w:rsidRPr="004A6630">
        <w:rPr>
          <w:rFonts w:eastAsia="等线"/>
          <w:lang w:eastAsia="zh-CN"/>
        </w:rPr>
        <w:t>-</w:t>
      </w:r>
      <w:r w:rsidRPr="004A6630">
        <w:rPr>
          <w:rFonts w:eastAsia="等线"/>
          <w:lang w:eastAsia="zh-CN"/>
        </w:rPr>
        <w:tab/>
        <w:t>or an LMF to request and get from NWDAF containing MTLF ML Model Information,</w:t>
      </w:r>
    </w:p>
    <w:p w14:paraId="3126A971" w14:textId="77777777" w:rsidR="001B2098" w:rsidRPr="004A6630" w:rsidRDefault="001B2098" w:rsidP="001B2098">
      <w:pPr>
        <w:overflowPunct w:val="0"/>
        <w:autoSpaceDE w:val="0"/>
        <w:autoSpaceDN w:val="0"/>
        <w:adjustRightInd w:val="0"/>
        <w:textAlignment w:val="baseline"/>
        <w:rPr>
          <w:rFonts w:eastAsia="等线"/>
          <w:lang w:eastAsia="zh-CN"/>
        </w:rPr>
      </w:pPr>
      <w:r w:rsidRPr="004A6630">
        <w:rPr>
          <w:rFonts w:eastAsia="等线"/>
          <w:lang w:eastAsia="zh-CN"/>
        </w:rPr>
        <w:t xml:space="preserve">using </w:t>
      </w:r>
      <w:proofErr w:type="spellStart"/>
      <w:r w:rsidRPr="004A6630">
        <w:rPr>
          <w:rFonts w:eastAsia="等线"/>
          <w:lang w:eastAsia="zh-CN"/>
        </w:rPr>
        <w:t>Nnwdaf_MLModelInfo</w:t>
      </w:r>
      <w:proofErr w:type="spellEnd"/>
      <w:r w:rsidRPr="004A6630">
        <w:rPr>
          <w:rFonts w:eastAsia="等线"/>
          <w:lang w:eastAsia="zh-CN"/>
        </w:rPr>
        <w:t xml:space="preserve"> services as defined in clause 7.6. When the service consumer is an NWDAF containing </w:t>
      </w:r>
      <w:proofErr w:type="spellStart"/>
      <w:r w:rsidRPr="004A6630">
        <w:rPr>
          <w:rFonts w:eastAsia="等线"/>
          <w:lang w:eastAsia="zh-CN"/>
        </w:rPr>
        <w:t>AnLF</w:t>
      </w:r>
      <w:proofErr w:type="spellEnd"/>
      <w:r w:rsidRPr="004A6630">
        <w:rPr>
          <w:rFonts w:eastAsia="等线"/>
          <w:lang w:eastAsia="zh-CN"/>
        </w:rPr>
        <w:t xml:space="preserve">, the ML Model is used by the NWDAF containing </w:t>
      </w:r>
      <w:proofErr w:type="spellStart"/>
      <w:r w:rsidRPr="004A6630">
        <w:rPr>
          <w:rFonts w:eastAsia="等线"/>
          <w:lang w:eastAsia="zh-CN"/>
        </w:rPr>
        <w:t>AnLF</w:t>
      </w:r>
      <w:proofErr w:type="spellEnd"/>
      <w:r w:rsidRPr="004A6630">
        <w:rPr>
          <w:rFonts w:eastAsia="等线"/>
          <w:lang w:eastAsia="zh-CN"/>
        </w:rPr>
        <w:t xml:space="preserve"> to derive analytics. When the service consumer is an LMF, the ML Model Information is used by the LMF as described in TS 23.273 [39]. An NWDAF can be at the same time a consumer of this service provided by other NWDAF(s) and a provider of this service to other NWDAF(s).</w:t>
      </w:r>
    </w:p>
    <w:p w14:paraId="333F129E" w14:textId="77777777" w:rsidR="001B2098" w:rsidRPr="004A6630" w:rsidRDefault="001B2098" w:rsidP="001B2098">
      <w:pPr>
        <w:keepNext/>
        <w:keepLines/>
        <w:overflowPunct w:val="0"/>
        <w:autoSpaceDE w:val="0"/>
        <w:autoSpaceDN w:val="0"/>
        <w:adjustRightInd w:val="0"/>
        <w:spacing w:before="60"/>
        <w:jc w:val="center"/>
        <w:textAlignment w:val="baseline"/>
        <w:rPr>
          <w:rFonts w:ascii="Arial" w:eastAsia="等线" w:hAnsi="Arial"/>
          <w:b/>
          <w:lang w:eastAsia="en-GB"/>
        </w:rPr>
      </w:pPr>
      <w:r w:rsidRPr="004A6630">
        <w:rPr>
          <w:rFonts w:ascii="Arial" w:eastAsia="等线" w:hAnsi="Arial"/>
          <w:b/>
          <w:lang w:eastAsia="en-GB"/>
        </w:rPr>
        <w:object w:dxaOrig="7655" w:dyaOrig="2691" w14:anchorId="63F603DF">
          <v:shape id="_x0000_i1026" type="#_x0000_t75" style="width:382.35pt;height:134.95pt" o:ole="">
            <v:imagedata r:id="rId15" o:title=""/>
          </v:shape>
          <o:OLEObject Type="Embed" ProgID="Word.Picture.8" ShapeID="_x0000_i1026" DrawAspect="Content" ObjectID="_1792589609" r:id="rId16"/>
        </w:object>
      </w:r>
    </w:p>
    <w:p w14:paraId="15BA0494" w14:textId="77777777" w:rsidR="001B2098" w:rsidRPr="004A6630" w:rsidRDefault="001B2098" w:rsidP="001B2098">
      <w:pPr>
        <w:keepLines/>
        <w:overflowPunct w:val="0"/>
        <w:autoSpaceDE w:val="0"/>
        <w:autoSpaceDN w:val="0"/>
        <w:adjustRightInd w:val="0"/>
        <w:spacing w:after="240"/>
        <w:jc w:val="center"/>
        <w:textAlignment w:val="baseline"/>
        <w:rPr>
          <w:rFonts w:ascii="Arial" w:eastAsia="等线" w:hAnsi="Arial"/>
          <w:b/>
          <w:lang w:eastAsia="zh-CN"/>
        </w:rPr>
      </w:pPr>
      <w:bookmarkStart w:id="128" w:name="_CRFigure6_2A_31"/>
      <w:r w:rsidRPr="004A6630">
        <w:rPr>
          <w:rFonts w:ascii="Arial" w:eastAsia="等线" w:hAnsi="Arial"/>
          <w:b/>
          <w:lang w:eastAsia="zh-CN"/>
        </w:rPr>
        <w:t xml:space="preserve">Figure </w:t>
      </w:r>
      <w:bookmarkEnd w:id="128"/>
      <w:r w:rsidRPr="004A6630">
        <w:rPr>
          <w:rFonts w:ascii="Arial" w:eastAsia="等线" w:hAnsi="Arial"/>
          <w:b/>
          <w:lang w:eastAsia="zh-CN"/>
        </w:rPr>
        <w:t>6.2A.3-1: ML Model Request</w:t>
      </w:r>
    </w:p>
    <w:p w14:paraId="1C4E58B1" w14:textId="403F7EF4" w:rsidR="001B2098" w:rsidRPr="004A6630" w:rsidRDefault="001B2098" w:rsidP="001B2098">
      <w:pPr>
        <w:overflowPunct w:val="0"/>
        <w:autoSpaceDE w:val="0"/>
        <w:autoSpaceDN w:val="0"/>
        <w:adjustRightInd w:val="0"/>
        <w:ind w:left="568" w:hanging="284"/>
        <w:textAlignment w:val="baseline"/>
        <w:rPr>
          <w:rFonts w:eastAsia="等线"/>
          <w:lang w:eastAsia="zh-CN"/>
        </w:rPr>
      </w:pPr>
      <w:r w:rsidRPr="004A6630">
        <w:rPr>
          <w:rFonts w:eastAsia="等线"/>
          <w:lang w:eastAsia="zh-CN"/>
        </w:rPr>
        <w:t>1.</w:t>
      </w:r>
      <w:r w:rsidRPr="004A6630">
        <w:rPr>
          <w:rFonts w:eastAsia="等线"/>
          <w:lang w:eastAsia="zh-CN"/>
        </w:rPr>
        <w:tab/>
        <w:t xml:space="preserve">The NWDAF service consumer </w:t>
      </w:r>
      <w:ins w:id="129" w:author="vivo" w:date="2024-09-26T17:21:00Z">
        <w:r w:rsidRPr="004A6630">
          <w:rPr>
            <w:rFonts w:eastAsia="等线"/>
            <w:lang w:eastAsia="ko-KR"/>
          </w:rPr>
          <w:t xml:space="preserve">(e.g. NWDAF containing </w:t>
        </w:r>
        <w:proofErr w:type="spellStart"/>
        <w:r w:rsidRPr="004A6630">
          <w:rPr>
            <w:rFonts w:eastAsia="等线"/>
            <w:lang w:eastAsia="ko-KR"/>
          </w:rPr>
          <w:t>AnLF</w:t>
        </w:r>
        <w:proofErr w:type="spellEnd"/>
        <w:r w:rsidRPr="004A6630">
          <w:rPr>
            <w:rFonts w:eastAsia="等线"/>
            <w:lang w:eastAsia="ko-KR"/>
          </w:rPr>
          <w:t xml:space="preserve">, NWDAF containing MTLF) </w:t>
        </w:r>
      </w:ins>
      <w:r w:rsidRPr="004A6630">
        <w:rPr>
          <w:rFonts w:eastAsia="等线"/>
          <w:lang w:eastAsia="zh-CN"/>
        </w:rPr>
        <w:t xml:space="preserve">requests a (set of) ML Model(s) associated with a/an (set of) Analytics ID(s) by invoking </w:t>
      </w:r>
      <w:proofErr w:type="spellStart"/>
      <w:r w:rsidRPr="004A6630">
        <w:rPr>
          <w:rFonts w:eastAsia="等线"/>
          <w:lang w:eastAsia="zh-CN"/>
        </w:rPr>
        <w:t>Nnwdaf_MLModelInfo_Request</w:t>
      </w:r>
      <w:proofErr w:type="spellEnd"/>
      <w:r w:rsidRPr="004A6630">
        <w:rPr>
          <w:rFonts w:eastAsia="等线"/>
          <w:lang w:eastAsia="zh-CN"/>
        </w:rPr>
        <w:t xml:space="preserve"> service operation. </w:t>
      </w:r>
      <w:ins w:id="130" w:author="vivo" w:date="2024-09-26T17:20:00Z">
        <w:r w:rsidRPr="004A6630">
          <w:rPr>
            <w:rFonts w:eastAsia="等线"/>
            <w:lang w:eastAsia="ko-KR"/>
          </w:rPr>
          <w:t>If the NWDAF service consumer is LMF,</w:t>
        </w:r>
      </w:ins>
      <w:ins w:id="131" w:author="vivo-r01" w:date="2024-10-16T21:15:00Z">
        <w:r w:rsidR="00C857BD" w:rsidRPr="004A6630">
          <w:rPr>
            <w:rFonts w:eastAsia="等线"/>
            <w:lang w:eastAsia="en-GB"/>
          </w:rPr>
          <w:t xml:space="preserve"> </w:t>
        </w:r>
      </w:ins>
      <w:ins w:id="132" w:author="vivo-r01" w:date="2024-10-16T21:14:00Z">
        <w:r w:rsidR="00C857BD" w:rsidRPr="004A6630">
          <w:rPr>
            <w:rFonts w:eastAsia="等线"/>
            <w:lang w:eastAsia="en-GB"/>
          </w:rPr>
          <w:t xml:space="preserve">it includes </w:t>
        </w:r>
      </w:ins>
      <w:ins w:id="133" w:author="vivo" w:date="2024-09-26T17:20:00Z">
        <w:r w:rsidRPr="004A6630">
          <w:rPr>
            <w:rFonts w:eastAsia="等线"/>
            <w:lang w:eastAsia="en-GB"/>
          </w:rPr>
          <w:t xml:space="preserve">an indication </w:t>
        </w:r>
      </w:ins>
      <w:ins w:id="134" w:author="vivo-r01" w:date="2024-10-16T21:14:00Z">
        <w:r w:rsidR="00C857BD" w:rsidRPr="004A6630">
          <w:rPr>
            <w:rFonts w:eastAsia="等线"/>
            <w:lang w:eastAsia="en-GB"/>
          </w:rPr>
          <w:t xml:space="preserve">that a model for </w:t>
        </w:r>
      </w:ins>
      <w:ins w:id="135" w:author="vivo" w:date="2024-09-26T17:20:00Z">
        <w:r w:rsidRPr="004A6630">
          <w:rPr>
            <w:rFonts w:eastAsia="等线"/>
            <w:lang w:eastAsia="zh-CN"/>
          </w:rPr>
          <w:t>LMF-based AI/ML Positioning</w:t>
        </w:r>
        <w:r w:rsidRPr="004A6630">
          <w:rPr>
            <w:rFonts w:eastAsia="等线"/>
            <w:lang w:eastAsia="ko-KR"/>
          </w:rPr>
          <w:t xml:space="preserve"> is</w:t>
        </w:r>
      </w:ins>
      <w:ins w:id="136" w:author="vivo-r01" w:date="2024-10-16T21:14:00Z">
        <w:r w:rsidR="00C857BD" w:rsidRPr="004A6630">
          <w:rPr>
            <w:rFonts w:eastAsia="等线"/>
            <w:lang w:eastAsia="ko-KR"/>
          </w:rPr>
          <w:t xml:space="preserve"> requested</w:t>
        </w:r>
      </w:ins>
      <w:ins w:id="137" w:author="vivo" w:date="2024-09-26T17:20:00Z">
        <w:r w:rsidRPr="004A6630">
          <w:rPr>
            <w:rFonts w:eastAsia="等线"/>
            <w:lang w:eastAsia="ko-KR"/>
          </w:rPr>
          <w:t>.</w:t>
        </w:r>
      </w:ins>
      <w:r w:rsidR="00C7203B">
        <w:rPr>
          <w:rFonts w:eastAsia="等线"/>
          <w:lang w:eastAsia="ko-KR"/>
        </w:rPr>
        <w:t xml:space="preserve"> </w:t>
      </w:r>
      <w:r w:rsidRPr="004A6630">
        <w:rPr>
          <w:rFonts w:eastAsia="等线"/>
          <w:lang w:eastAsia="zh-CN"/>
        </w:rPr>
        <w:t>The parameters that can be provided by the NWDAF Service Consumer are listed in clause 6.2A.2. The service consumer optionally indicates its support for multiple ML Models if available.</w:t>
      </w:r>
    </w:p>
    <w:p w14:paraId="04AD3740" w14:textId="77777777" w:rsidR="001B2098" w:rsidRPr="004A6630" w:rsidRDefault="001B2098" w:rsidP="001B2098">
      <w:pPr>
        <w:overflowPunct w:val="0"/>
        <w:autoSpaceDE w:val="0"/>
        <w:autoSpaceDN w:val="0"/>
        <w:adjustRightInd w:val="0"/>
        <w:ind w:left="568" w:hanging="284"/>
        <w:textAlignment w:val="baseline"/>
        <w:rPr>
          <w:rFonts w:eastAsia="等线"/>
          <w:lang w:eastAsia="zh-CN"/>
        </w:rPr>
      </w:pPr>
      <w:r w:rsidRPr="004A6630">
        <w:rPr>
          <w:rFonts w:eastAsia="等线"/>
          <w:lang w:eastAsia="zh-CN"/>
        </w:rPr>
        <w:tab/>
      </w:r>
      <w:proofErr w:type="spellStart"/>
      <w:r w:rsidRPr="004A6630">
        <w:rPr>
          <w:rFonts w:eastAsia="等线"/>
          <w:lang w:eastAsia="zh-CN"/>
        </w:rPr>
        <w:t>Whe</w:t>
      </w:r>
      <w:proofErr w:type="spellEnd"/>
      <w:r w:rsidRPr="004A6630">
        <w:rPr>
          <w:rFonts w:eastAsia="等线"/>
          <w:lang w:eastAsia="zh-CN"/>
        </w:rPr>
        <w:t xml:space="preserve"> an ML Model Information request is received, the NWDAF containing MTLF may:</w:t>
      </w:r>
    </w:p>
    <w:p w14:paraId="042D4787" w14:textId="77777777" w:rsidR="001B2098" w:rsidRPr="004A6630" w:rsidRDefault="001B2098" w:rsidP="001B2098">
      <w:pPr>
        <w:overflowPunct w:val="0"/>
        <w:autoSpaceDE w:val="0"/>
        <w:autoSpaceDN w:val="0"/>
        <w:adjustRightInd w:val="0"/>
        <w:ind w:left="851" w:hanging="284"/>
        <w:textAlignment w:val="baseline"/>
        <w:rPr>
          <w:rFonts w:eastAsia="等线"/>
          <w:lang w:eastAsia="zh-CN"/>
        </w:rPr>
      </w:pPr>
      <w:r w:rsidRPr="004A6630">
        <w:rPr>
          <w:rFonts w:eastAsia="等线"/>
          <w:lang w:eastAsia="zh-CN"/>
        </w:rPr>
        <w:t>-</w:t>
      </w:r>
      <w:r w:rsidRPr="004A6630">
        <w:rPr>
          <w:rFonts w:eastAsia="等线"/>
          <w:lang w:eastAsia="zh-CN"/>
        </w:rPr>
        <w:tab/>
        <w:t>determine whether existing trained ML Model(s) can be used for the request; or</w:t>
      </w:r>
    </w:p>
    <w:p w14:paraId="581DBF23" w14:textId="77777777" w:rsidR="001B2098" w:rsidRPr="004A6630" w:rsidRDefault="001B2098" w:rsidP="001B2098">
      <w:pPr>
        <w:overflowPunct w:val="0"/>
        <w:autoSpaceDE w:val="0"/>
        <w:autoSpaceDN w:val="0"/>
        <w:adjustRightInd w:val="0"/>
        <w:ind w:left="851" w:hanging="284"/>
        <w:textAlignment w:val="baseline"/>
        <w:rPr>
          <w:rFonts w:eastAsia="等线"/>
          <w:lang w:eastAsia="zh-CN"/>
        </w:rPr>
      </w:pPr>
      <w:r w:rsidRPr="004A6630">
        <w:rPr>
          <w:rFonts w:eastAsia="等线"/>
          <w:lang w:eastAsia="zh-CN"/>
        </w:rPr>
        <w:t>-</w:t>
      </w:r>
      <w:r w:rsidRPr="004A6630">
        <w:rPr>
          <w:rFonts w:eastAsia="等线"/>
          <w:lang w:eastAsia="zh-CN"/>
        </w:rPr>
        <w:tab/>
        <w:t>determine whether triggering further training for the existing trained ML Models is needed for the request.</w:t>
      </w:r>
    </w:p>
    <w:p w14:paraId="083A8B4B" w14:textId="77777777" w:rsidR="001B2098" w:rsidRPr="004A6630" w:rsidRDefault="001B2098" w:rsidP="001B2098">
      <w:pPr>
        <w:overflowPunct w:val="0"/>
        <w:autoSpaceDE w:val="0"/>
        <w:autoSpaceDN w:val="0"/>
        <w:adjustRightInd w:val="0"/>
        <w:ind w:left="568" w:hanging="284"/>
        <w:textAlignment w:val="baseline"/>
        <w:rPr>
          <w:rFonts w:eastAsia="等线"/>
          <w:lang w:eastAsia="zh-CN"/>
        </w:rPr>
      </w:pPr>
      <w:r w:rsidRPr="004A6630">
        <w:rPr>
          <w:rFonts w:eastAsia="等线"/>
          <w:lang w:eastAsia="zh-CN"/>
        </w:rPr>
        <w:tab/>
        <w:t>If the NWDAF containing MTLF determines that further training is needed, this NWDAF may initiate data collection from NFs, (e.g. AMF/DCCF/ADRF), UE Application (via AF) or OAM as described in clause 6.2, to generate the ML Model.</w:t>
      </w:r>
    </w:p>
    <w:p w14:paraId="48FE6D19" w14:textId="77777777" w:rsidR="001B2098" w:rsidRPr="004A6630" w:rsidRDefault="001B2098" w:rsidP="001B2098">
      <w:pPr>
        <w:overflowPunct w:val="0"/>
        <w:autoSpaceDE w:val="0"/>
        <w:autoSpaceDN w:val="0"/>
        <w:adjustRightInd w:val="0"/>
        <w:ind w:left="568" w:hanging="284"/>
        <w:textAlignment w:val="baseline"/>
        <w:rPr>
          <w:rFonts w:eastAsia="等线"/>
          <w:lang w:eastAsia="zh-CN"/>
        </w:rPr>
      </w:pPr>
      <w:r w:rsidRPr="004A6630">
        <w:rPr>
          <w:rFonts w:eastAsia="等线"/>
          <w:lang w:eastAsia="zh-CN"/>
        </w:rPr>
        <w:t>2.</w:t>
      </w:r>
      <w:r w:rsidRPr="004A6630">
        <w:rPr>
          <w:rFonts w:eastAsia="等线"/>
          <w:lang w:eastAsia="zh-CN"/>
        </w:rPr>
        <w:tab/>
        <w:t xml:space="preserve">The NWDAF containing MTLF responds to the NWDAF service consumer by invoking </w:t>
      </w:r>
      <w:proofErr w:type="spellStart"/>
      <w:r w:rsidRPr="004A6630">
        <w:rPr>
          <w:rFonts w:eastAsia="等线"/>
          <w:lang w:eastAsia="zh-CN"/>
        </w:rPr>
        <w:t>Nnwdaf_MLModelInfo_Request</w:t>
      </w:r>
      <w:proofErr w:type="spellEnd"/>
      <w:r w:rsidRPr="004A6630">
        <w:rPr>
          <w:rFonts w:eastAsia="等线"/>
          <w:lang w:eastAsia="zh-CN"/>
        </w:rPr>
        <w:t xml:space="preserve"> response service operation including:</w:t>
      </w:r>
    </w:p>
    <w:p w14:paraId="63AC4267" w14:textId="77777777" w:rsidR="001B2098" w:rsidRPr="004A6630" w:rsidRDefault="001B2098" w:rsidP="001B2098">
      <w:pPr>
        <w:overflowPunct w:val="0"/>
        <w:autoSpaceDE w:val="0"/>
        <w:autoSpaceDN w:val="0"/>
        <w:adjustRightInd w:val="0"/>
        <w:ind w:left="851" w:hanging="284"/>
        <w:textAlignment w:val="baseline"/>
        <w:rPr>
          <w:rFonts w:eastAsia="等线"/>
          <w:lang w:eastAsia="zh-CN"/>
        </w:rPr>
      </w:pPr>
      <w:r w:rsidRPr="004A6630">
        <w:rPr>
          <w:rFonts w:eastAsia="等线"/>
          <w:lang w:eastAsia="zh-CN"/>
        </w:rPr>
        <w:t>-</w:t>
      </w:r>
      <w:r w:rsidRPr="004A6630">
        <w:rPr>
          <w:rFonts w:eastAsia="等线"/>
          <w:lang w:eastAsia="zh-CN"/>
        </w:rPr>
        <w:tab/>
        <w:t>a set of pair(s) of unique ML Model identifier, the ML Model Information for each Analytics ID that the NWDAF service consumer requests.</w:t>
      </w:r>
    </w:p>
    <w:p w14:paraId="627C5FF4" w14:textId="77777777" w:rsidR="001B2098" w:rsidRPr="004A6630" w:rsidRDefault="001B2098" w:rsidP="001B2098">
      <w:pPr>
        <w:overflowPunct w:val="0"/>
        <w:autoSpaceDE w:val="0"/>
        <w:autoSpaceDN w:val="0"/>
        <w:adjustRightInd w:val="0"/>
        <w:textAlignment w:val="baseline"/>
        <w:rPr>
          <w:rFonts w:eastAsia="等线"/>
          <w:lang w:eastAsia="zh-CN"/>
        </w:rPr>
      </w:pPr>
      <w:r w:rsidRPr="004A6630">
        <w:rPr>
          <w:rFonts w:eastAsia="等线"/>
          <w:lang w:eastAsia="zh-CN"/>
        </w:rPr>
        <w:t>The content of ML Model Information that can be provided by the NWDAF containing MTLF is specified in clause 6.2A.2.</w:t>
      </w:r>
    </w:p>
    <w:p w14:paraId="42016F08" w14:textId="77777777" w:rsidR="001B2098" w:rsidRPr="004A6630" w:rsidRDefault="001B2098" w:rsidP="00492671"/>
    <w:p w14:paraId="2F8CD5CF" w14:textId="77777777" w:rsidR="001B2098" w:rsidRPr="004A6630" w:rsidRDefault="001B2098" w:rsidP="001B2098">
      <w:pPr>
        <w:overflowPunct w:val="0"/>
        <w:autoSpaceDE w:val="0"/>
        <w:autoSpaceDN w:val="0"/>
        <w:adjustRightInd w:val="0"/>
        <w:textAlignment w:val="baseline"/>
        <w:rPr>
          <w:rFonts w:eastAsia="等线"/>
          <w:lang w:eastAsia="zh-CN"/>
        </w:rPr>
      </w:pPr>
    </w:p>
    <w:p w14:paraId="3D9B8657" w14:textId="3299E319" w:rsidR="001B2098" w:rsidRPr="004A6630" w:rsidRDefault="001B2098" w:rsidP="001B2098">
      <w:pPr>
        <w:pStyle w:val="11"/>
        <w:pBdr>
          <w:bottom w:val="single" w:sz="4" w:space="0" w:color="auto"/>
        </w:pBdr>
        <w:rPr>
          <w:lang w:val="en-GB"/>
        </w:rPr>
      </w:pPr>
      <w:r w:rsidRPr="004A6630">
        <w:rPr>
          <w:lang w:val="en-GB"/>
        </w:rPr>
        <w:t xml:space="preserve">* * *Next Change * * * </w:t>
      </w:r>
    </w:p>
    <w:p w14:paraId="3FFC2D92" w14:textId="77777777" w:rsidR="001B2098" w:rsidRPr="004A6630" w:rsidRDefault="001B2098" w:rsidP="001B2098">
      <w:pPr>
        <w:keepNext/>
        <w:keepLines/>
        <w:overflowPunct w:val="0"/>
        <w:autoSpaceDE w:val="0"/>
        <w:autoSpaceDN w:val="0"/>
        <w:adjustRightInd w:val="0"/>
        <w:spacing w:before="120"/>
        <w:ind w:left="1134" w:hanging="1134"/>
        <w:textAlignment w:val="baseline"/>
        <w:outlineLvl w:val="2"/>
        <w:rPr>
          <w:rFonts w:ascii="Arial" w:eastAsia="等线" w:hAnsi="Arial"/>
          <w:sz w:val="28"/>
          <w:lang w:eastAsia="ja-JP"/>
        </w:rPr>
      </w:pPr>
      <w:bookmarkStart w:id="138" w:name="_Toc177728894"/>
      <w:r w:rsidRPr="004A6630">
        <w:rPr>
          <w:rFonts w:ascii="Arial" w:eastAsia="等线" w:hAnsi="Arial"/>
          <w:sz w:val="28"/>
          <w:lang w:eastAsia="ja-JP"/>
        </w:rPr>
        <w:t>7.5.2</w:t>
      </w:r>
      <w:r w:rsidRPr="004A6630">
        <w:rPr>
          <w:rFonts w:ascii="Arial" w:eastAsia="等线" w:hAnsi="Arial"/>
          <w:sz w:val="28"/>
          <w:lang w:eastAsia="ja-JP"/>
        </w:rPr>
        <w:tab/>
      </w:r>
      <w:proofErr w:type="spellStart"/>
      <w:r w:rsidRPr="004A6630">
        <w:rPr>
          <w:rFonts w:ascii="Arial" w:eastAsia="等线" w:hAnsi="Arial"/>
          <w:sz w:val="28"/>
          <w:lang w:eastAsia="ja-JP"/>
        </w:rPr>
        <w:t>Nnwdaf_MLModelProvision_Subscribe</w:t>
      </w:r>
      <w:proofErr w:type="spellEnd"/>
      <w:r w:rsidRPr="004A6630">
        <w:rPr>
          <w:rFonts w:ascii="Arial" w:eastAsia="等线" w:hAnsi="Arial"/>
          <w:sz w:val="28"/>
          <w:lang w:eastAsia="ja-JP"/>
        </w:rPr>
        <w:t xml:space="preserve"> service operation</w:t>
      </w:r>
      <w:bookmarkEnd w:id="138"/>
    </w:p>
    <w:p w14:paraId="486D2303" w14:textId="77777777" w:rsidR="001B2098" w:rsidRPr="004A6630" w:rsidRDefault="001B2098" w:rsidP="001B2098">
      <w:pPr>
        <w:overflowPunct w:val="0"/>
        <w:autoSpaceDE w:val="0"/>
        <w:autoSpaceDN w:val="0"/>
        <w:adjustRightInd w:val="0"/>
        <w:textAlignment w:val="baseline"/>
        <w:rPr>
          <w:rFonts w:eastAsia="等线"/>
          <w:lang w:eastAsia="ja-JP"/>
        </w:rPr>
      </w:pPr>
      <w:r w:rsidRPr="004A6630">
        <w:rPr>
          <w:rFonts w:eastAsia="等线"/>
          <w:b/>
          <w:bCs/>
          <w:lang w:eastAsia="ja-JP"/>
        </w:rPr>
        <w:t>Service operation name:</w:t>
      </w:r>
      <w:r w:rsidRPr="004A6630">
        <w:rPr>
          <w:rFonts w:eastAsia="等线"/>
          <w:lang w:eastAsia="ja-JP"/>
        </w:rPr>
        <w:t xml:space="preserve"> </w:t>
      </w:r>
      <w:proofErr w:type="spellStart"/>
      <w:r w:rsidRPr="004A6630">
        <w:rPr>
          <w:rFonts w:eastAsia="等线"/>
          <w:lang w:eastAsia="ja-JP"/>
        </w:rPr>
        <w:t>Nnwdaf_MLModelProvision_Subscribe</w:t>
      </w:r>
      <w:proofErr w:type="spellEnd"/>
    </w:p>
    <w:p w14:paraId="1DE5164A" w14:textId="77777777" w:rsidR="001B2098" w:rsidRPr="004A6630" w:rsidRDefault="001B2098" w:rsidP="001B2098">
      <w:pPr>
        <w:overflowPunct w:val="0"/>
        <w:autoSpaceDE w:val="0"/>
        <w:autoSpaceDN w:val="0"/>
        <w:adjustRightInd w:val="0"/>
        <w:textAlignment w:val="baseline"/>
        <w:rPr>
          <w:rFonts w:eastAsia="等线"/>
          <w:lang w:eastAsia="ja-JP"/>
        </w:rPr>
      </w:pPr>
      <w:r w:rsidRPr="004A6630">
        <w:rPr>
          <w:rFonts w:eastAsia="等线"/>
          <w:b/>
          <w:bCs/>
          <w:lang w:eastAsia="ja-JP"/>
        </w:rPr>
        <w:t>Description:</w:t>
      </w:r>
      <w:r w:rsidRPr="004A6630">
        <w:rPr>
          <w:rFonts w:eastAsia="等线"/>
          <w:lang w:eastAsia="ja-JP"/>
        </w:rPr>
        <w:t xml:space="preserve"> Subscribes to NWDAF ML Model provision with specific parameters.</w:t>
      </w:r>
    </w:p>
    <w:p w14:paraId="7545022C" w14:textId="3BA9EA9A" w:rsidR="00FC20E6" w:rsidRPr="004A6630" w:rsidDel="008B142A" w:rsidRDefault="001B2098" w:rsidP="008C602B">
      <w:pPr>
        <w:overflowPunct w:val="0"/>
        <w:autoSpaceDE w:val="0"/>
        <w:autoSpaceDN w:val="0"/>
        <w:adjustRightInd w:val="0"/>
        <w:textAlignment w:val="baseline"/>
        <w:rPr>
          <w:del w:id="139" w:author="vivo" w:date="2024-09-26T17:34:00Z"/>
          <w:rFonts w:eastAsia="等线"/>
          <w:lang w:eastAsia="zh-CN"/>
        </w:rPr>
      </w:pPr>
      <w:r w:rsidRPr="004A6630">
        <w:rPr>
          <w:rFonts w:eastAsia="等线"/>
          <w:b/>
          <w:bCs/>
          <w:lang w:eastAsia="ja-JP"/>
        </w:rPr>
        <w:t xml:space="preserve">Inputs, </w:t>
      </w:r>
      <w:proofErr w:type="gramStart"/>
      <w:r w:rsidRPr="004A6630">
        <w:rPr>
          <w:rFonts w:eastAsia="等线"/>
          <w:b/>
          <w:bCs/>
          <w:lang w:eastAsia="ja-JP"/>
        </w:rPr>
        <w:t>Required</w:t>
      </w:r>
      <w:proofErr w:type="gramEnd"/>
      <w:r w:rsidRPr="004A6630">
        <w:rPr>
          <w:rFonts w:eastAsia="等线"/>
          <w:b/>
          <w:bCs/>
          <w:lang w:eastAsia="ja-JP"/>
        </w:rPr>
        <w:t xml:space="preserve">: </w:t>
      </w:r>
      <w:r w:rsidRPr="004A6630">
        <w:rPr>
          <w:rFonts w:eastAsia="等线"/>
          <w:lang w:eastAsia="zh-CN"/>
        </w:rPr>
        <w:t>(set of) Analytics ID(s) defined in Table 7.1-2</w:t>
      </w:r>
      <w:ins w:id="140" w:author="vivo" w:date="2024-09-29T19:05:00Z">
        <w:r w:rsidR="00FB3CC6" w:rsidRPr="004A6630">
          <w:rPr>
            <w:rFonts w:eastAsia="等线"/>
            <w:lang w:eastAsia="zh-CN"/>
          </w:rPr>
          <w:t xml:space="preserve"> (conditional, required if </w:t>
        </w:r>
      </w:ins>
      <w:ins w:id="141" w:author="vivo-r01" w:date="2024-10-15T15:28:00Z">
        <w:r w:rsidR="006A4DA4" w:rsidRPr="004A6630">
          <w:rPr>
            <w:rFonts w:eastAsia="等线"/>
            <w:lang w:eastAsia="zh-CN"/>
          </w:rPr>
          <w:t xml:space="preserve">the </w:t>
        </w:r>
      </w:ins>
      <w:ins w:id="142" w:author="vivo-r01" w:date="2024-10-15T15:29:00Z">
        <w:r w:rsidR="008B142A" w:rsidRPr="004A6630">
          <w:rPr>
            <w:rFonts w:eastAsia="等线"/>
            <w:lang w:eastAsia="zh-CN"/>
          </w:rPr>
          <w:t xml:space="preserve">ML </w:t>
        </w:r>
      </w:ins>
      <w:ins w:id="143" w:author="vivo-r01" w:date="2024-10-15T15:28:00Z">
        <w:r w:rsidR="006A4DA4" w:rsidRPr="004A6630">
          <w:rPr>
            <w:rFonts w:eastAsia="等线"/>
            <w:lang w:eastAsia="zh-CN"/>
          </w:rPr>
          <w:t>mode</w:t>
        </w:r>
      </w:ins>
      <w:ins w:id="144" w:author="vivo-r01" w:date="2024-10-15T15:29:00Z">
        <w:r w:rsidR="008B142A" w:rsidRPr="00C7203B">
          <w:rPr>
            <w:rFonts w:eastAsia="等线"/>
            <w:lang w:eastAsia="zh-CN"/>
          </w:rPr>
          <w:t>l</w:t>
        </w:r>
      </w:ins>
      <w:ins w:id="145" w:author="vivo-r01" w:date="2024-10-15T15:28:00Z">
        <w:r w:rsidR="006A4DA4" w:rsidRPr="00C7203B">
          <w:rPr>
            <w:rFonts w:eastAsia="等线"/>
            <w:lang w:eastAsia="zh-CN"/>
          </w:rPr>
          <w:t xml:space="preserve"> is </w:t>
        </w:r>
      </w:ins>
      <w:ins w:id="146" w:author="vivo-r02" w:date="2024-10-17T14:06:00Z">
        <w:r w:rsidR="00F17E30" w:rsidRPr="00C7203B">
          <w:rPr>
            <w:rFonts w:eastAsia="等线"/>
            <w:lang w:eastAsia="zh-CN"/>
          </w:rPr>
          <w:t>requested</w:t>
        </w:r>
      </w:ins>
      <w:ins w:id="147" w:author="vivo-r01" w:date="2024-10-15T15:28:00Z">
        <w:r w:rsidR="006A4DA4" w:rsidRPr="00C7203B">
          <w:rPr>
            <w:rFonts w:eastAsia="等线"/>
            <w:lang w:eastAsia="zh-CN"/>
          </w:rPr>
          <w:t xml:space="preserve"> for analytics</w:t>
        </w:r>
      </w:ins>
      <w:ins w:id="148" w:author="vivo-r01" w:date="2024-10-16T18:28:00Z">
        <w:r w:rsidR="00E24477" w:rsidRPr="00C7203B">
          <w:rPr>
            <w:rFonts w:eastAsia="等线"/>
            <w:lang w:eastAsia="zh-CN"/>
          </w:rPr>
          <w:t xml:space="preserve"> </w:t>
        </w:r>
        <w:r w:rsidR="00E24477" w:rsidRPr="00C7203B">
          <w:rPr>
            <w:rFonts w:eastAsia="等线" w:hint="eastAsia"/>
            <w:lang w:eastAsia="zh-CN"/>
          </w:rPr>
          <w:t>generation</w:t>
        </w:r>
      </w:ins>
      <w:ins w:id="149" w:author="vivo" w:date="2024-09-29T19:05:00Z">
        <w:r w:rsidR="00FB3CC6" w:rsidRPr="00C7203B">
          <w:rPr>
            <w:rFonts w:eastAsia="等线"/>
            <w:lang w:eastAsia="zh-CN"/>
          </w:rPr>
          <w:t>)</w:t>
        </w:r>
      </w:ins>
      <w:ins w:id="150" w:author="vivo" w:date="2024-09-26T17:33:00Z">
        <w:r w:rsidR="00FC20E6" w:rsidRPr="00C7203B">
          <w:rPr>
            <w:rFonts w:eastAsia="等线"/>
            <w:lang w:eastAsia="zh-CN"/>
          </w:rPr>
          <w:t>,</w:t>
        </w:r>
      </w:ins>
      <w:ins w:id="151" w:author="vivo" w:date="2024-09-26T17:32:00Z">
        <w:r w:rsidR="00FC20E6" w:rsidRPr="00C7203B">
          <w:rPr>
            <w:rFonts w:eastAsia="等线"/>
            <w:lang w:eastAsia="zh-CN"/>
          </w:rPr>
          <w:t xml:space="preserve"> or </w:t>
        </w:r>
      </w:ins>
      <w:ins w:id="152" w:author="vivo-r01" w:date="2024-10-16T20:21:00Z">
        <w:r w:rsidR="002D4637" w:rsidRPr="00C7203B">
          <w:rPr>
            <w:rFonts w:eastAsia="等线"/>
            <w:lang w:eastAsia="zh-CN"/>
          </w:rPr>
          <w:t xml:space="preserve">an </w:t>
        </w:r>
      </w:ins>
      <w:ins w:id="153" w:author="vivo" w:date="2024-09-26T17:32:00Z">
        <w:r w:rsidR="00FC20E6" w:rsidRPr="00C7203B">
          <w:rPr>
            <w:rFonts w:eastAsia="等线"/>
            <w:lang w:eastAsia="zh-CN"/>
          </w:rPr>
          <w:t>indication</w:t>
        </w:r>
      </w:ins>
      <w:ins w:id="154" w:author="vivo-r01" w:date="2024-10-16T20:19:00Z">
        <w:r w:rsidR="002D4637" w:rsidRPr="00C7203B">
          <w:rPr>
            <w:rFonts w:eastAsia="等线"/>
            <w:lang w:eastAsia="zh-CN"/>
          </w:rPr>
          <w:t xml:space="preserve"> </w:t>
        </w:r>
      </w:ins>
      <w:ins w:id="155" w:author="vivo-r01" w:date="2024-10-16T20:22:00Z">
        <w:r w:rsidR="002D4637" w:rsidRPr="00C7203B">
          <w:rPr>
            <w:rFonts w:eastAsia="等线"/>
            <w:lang w:eastAsia="zh-CN"/>
          </w:rPr>
          <w:t>that a model for LMF-based AI/ML Positioning is requested</w:t>
        </w:r>
      </w:ins>
      <w:ins w:id="156" w:author="vivo" w:date="2024-09-29T19:06:00Z">
        <w:r w:rsidR="00FB3CC6" w:rsidRPr="00C7203B">
          <w:rPr>
            <w:rFonts w:eastAsia="等线"/>
            <w:lang w:eastAsia="zh-CN"/>
          </w:rPr>
          <w:t xml:space="preserve"> </w:t>
        </w:r>
      </w:ins>
      <w:ins w:id="157" w:author="vivo" w:date="2024-09-29T19:05:00Z">
        <w:r w:rsidR="00FB3CC6" w:rsidRPr="00C7203B">
          <w:rPr>
            <w:rFonts w:eastAsia="等线"/>
            <w:lang w:eastAsia="zh-CN"/>
          </w:rPr>
          <w:t>(</w:t>
        </w:r>
      </w:ins>
      <w:ins w:id="158" w:author="vivo" w:date="2024-09-29T19:06:00Z">
        <w:r w:rsidR="00FB3CC6" w:rsidRPr="00C7203B">
          <w:rPr>
            <w:rFonts w:eastAsia="等线"/>
            <w:lang w:eastAsia="zh-CN"/>
          </w:rPr>
          <w:t>conditional</w:t>
        </w:r>
      </w:ins>
      <w:ins w:id="159" w:author="vivo-r01" w:date="2024-10-16T21:16:00Z">
        <w:r w:rsidR="00C857BD" w:rsidRPr="00C7203B">
          <w:rPr>
            <w:rFonts w:eastAsia="等线"/>
            <w:lang w:eastAsia="zh-CN"/>
          </w:rPr>
          <w:t xml:space="preserve">, </w:t>
        </w:r>
        <w:r w:rsidR="008C602B" w:rsidRPr="00C7203B">
          <w:rPr>
            <w:rFonts w:eastAsia="等线"/>
            <w:lang w:eastAsia="zh-CN"/>
          </w:rPr>
          <w:t>required i</w:t>
        </w:r>
      </w:ins>
      <w:ins w:id="160" w:author="vivo-r01" w:date="2024-10-16T21:17:00Z">
        <w:r w:rsidR="008C602B" w:rsidRPr="00C7203B">
          <w:rPr>
            <w:rFonts w:eastAsia="等线"/>
            <w:lang w:eastAsia="zh-CN"/>
          </w:rPr>
          <w:t>f</w:t>
        </w:r>
      </w:ins>
      <w:ins w:id="161" w:author="vivo-r01" w:date="2024-10-16T21:16:00Z">
        <w:r w:rsidR="008C602B" w:rsidRPr="00C7203B">
          <w:rPr>
            <w:rFonts w:eastAsia="等线"/>
            <w:lang w:eastAsia="zh-CN"/>
          </w:rPr>
          <w:t xml:space="preserve"> the ML model is </w:t>
        </w:r>
      </w:ins>
      <w:ins w:id="162" w:author="vivo-r02" w:date="2024-10-17T14:07:00Z">
        <w:r w:rsidR="00F17E30" w:rsidRPr="00C7203B">
          <w:rPr>
            <w:rFonts w:eastAsia="等线"/>
            <w:lang w:eastAsia="zh-CN"/>
          </w:rPr>
          <w:t xml:space="preserve">requested </w:t>
        </w:r>
      </w:ins>
      <w:ins w:id="163" w:author="vivo-r01" w:date="2024-10-16T21:16:00Z">
        <w:r w:rsidR="008C602B" w:rsidRPr="00C7203B">
          <w:rPr>
            <w:rFonts w:eastAsia="等线"/>
            <w:lang w:eastAsia="zh-CN"/>
          </w:rPr>
          <w:t xml:space="preserve">for UE location </w:t>
        </w:r>
        <w:proofErr w:type="spellStart"/>
        <w:r w:rsidR="008C602B" w:rsidRPr="00C7203B">
          <w:rPr>
            <w:rFonts w:eastAsia="等线"/>
            <w:lang w:eastAsia="zh-CN"/>
          </w:rPr>
          <w:t>caculation</w:t>
        </w:r>
      </w:ins>
      <w:proofErr w:type="spellEnd"/>
      <w:ins w:id="164" w:author="vivo" w:date="2024-09-29T19:05:00Z">
        <w:r w:rsidR="00FB3CC6" w:rsidRPr="00C7203B">
          <w:rPr>
            <w:rFonts w:eastAsia="等线"/>
            <w:lang w:eastAsia="zh-CN"/>
          </w:rPr>
          <w:t>)</w:t>
        </w:r>
      </w:ins>
      <w:r w:rsidRPr="00C7203B">
        <w:rPr>
          <w:rFonts w:eastAsia="等线"/>
          <w:lang w:eastAsia="zh-CN"/>
        </w:rPr>
        <w:t>, Notification Target Addres</w:t>
      </w:r>
      <w:r w:rsidRPr="004A6630">
        <w:rPr>
          <w:rFonts w:eastAsia="等线"/>
          <w:lang w:eastAsia="zh-CN"/>
        </w:rPr>
        <w:t>s (+ Notification Correlation ID).</w:t>
      </w:r>
    </w:p>
    <w:p w14:paraId="4D51DCC4" w14:textId="13B1CC1A" w:rsidR="002D4637" w:rsidRPr="004A6630" w:rsidRDefault="002D4637" w:rsidP="008C602B">
      <w:pPr>
        <w:keepLines/>
        <w:overflowPunct w:val="0"/>
        <w:autoSpaceDE w:val="0"/>
        <w:autoSpaceDN w:val="0"/>
        <w:adjustRightInd w:val="0"/>
        <w:ind w:left="1135" w:hanging="851"/>
        <w:textAlignment w:val="baseline"/>
        <w:rPr>
          <w:ins w:id="165" w:author="vivo-r01" w:date="2024-10-16T20:23:00Z"/>
          <w:rFonts w:eastAsia="等线"/>
          <w:lang w:eastAsia="zh-CN"/>
        </w:rPr>
      </w:pPr>
      <w:ins w:id="166" w:author="vivo-r01" w:date="2024-10-16T20:23:00Z">
        <w:r w:rsidRPr="004A6630">
          <w:rPr>
            <w:rFonts w:eastAsia="等线" w:hint="eastAsia"/>
            <w:lang w:eastAsia="zh-CN"/>
          </w:rPr>
          <w:t>N</w:t>
        </w:r>
        <w:r w:rsidRPr="004A6630">
          <w:rPr>
            <w:rFonts w:eastAsia="等线"/>
            <w:lang w:eastAsia="zh-CN"/>
          </w:rPr>
          <w:t>ote</w:t>
        </w:r>
      </w:ins>
      <w:ins w:id="167" w:author="vivo-r3" w:date="2024-11-05T10:52:00Z">
        <w:r w:rsidR="00A3280E">
          <w:rPr>
            <w:rFonts w:eastAsia="等线"/>
            <w:lang w:eastAsia="zh-CN"/>
          </w:rPr>
          <w:t xml:space="preserve"> </w:t>
        </w:r>
        <w:r w:rsidR="00A3280E" w:rsidRPr="00A3280E">
          <w:rPr>
            <w:rFonts w:eastAsia="等线"/>
            <w:highlight w:val="yellow"/>
            <w:lang w:eastAsia="zh-CN"/>
          </w:rPr>
          <w:t>X</w:t>
        </w:r>
      </w:ins>
      <w:ins w:id="168" w:author="vivo-r01" w:date="2024-10-16T20:23:00Z">
        <w:r w:rsidRPr="004A6630">
          <w:rPr>
            <w:rFonts w:eastAsia="等线"/>
            <w:lang w:eastAsia="zh-CN"/>
          </w:rPr>
          <w:t>:</w:t>
        </w:r>
        <w:r w:rsidRPr="004A6630">
          <w:rPr>
            <w:rFonts w:eastAsia="等线"/>
            <w:lang w:eastAsia="zh-CN"/>
          </w:rPr>
          <w:tab/>
        </w:r>
        <w:del w:id="169" w:author="vivo-r3" w:date="2024-11-05T10:52:00Z">
          <w:r w:rsidRPr="002D51BE" w:rsidDel="00A3280E">
            <w:rPr>
              <w:rFonts w:eastAsia="等线"/>
              <w:highlight w:val="yellow"/>
              <w:lang w:eastAsia="zh-CN"/>
            </w:rPr>
            <w:delText>Stage 3 can decide w</w:delText>
          </w:r>
        </w:del>
      </w:ins>
      <w:ins w:id="170" w:author="vivo-r3" w:date="2024-11-05T10:52:00Z">
        <w:r w:rsidR="00A3280E">
          <w:rPr>
            <w:rFonts w:eastAsia="等线"/>
            <w:lang w:eastAsia="zh-CN"/>
          </w:rPr>
          <w:t>W</w:t>
        </w:r>
      </w:ins>
      <w:ins w:id="171" w:author="vivo-r01" w:date="2024-10-16T20:23:00Z">
        <w:r w:rsidRPr="004A6630">
          <w:rPr>
            <w:rFonts w:eastAsia="等线"/>
            <w:lang w:eastAsia="zh-CN"/>
          </w:rPr>
          <w:t>hether the indication of requesting a model for LMF-based AI/ML Positioning is implemented in a new information element</w:t>
        </w:r>
      </w:ins>
      <w:ins w:id="172" w:author="vivo-r3" w:date="2024-11-05T10:58:00Z">
        <w:r w:rsidR="002D51BE">
          <w:rPr>
            <w:rFonts w:eastAsia="等线"/>
            <w:lang w:eastAsia="zh-CN"/>
          </w:rPr>
          <w:t xml:space="preserve"> </w:t>
        </w:r>
        <w:r w:rsidR="002D51BE" w:rsidRPr="002D51BE">
          <w:rPr>
            <w:rFonts w:eastAsia="等线"/>
            <w:highlight w:val="yellow"/>
            <w:lang w:eastAsia="zh-CN"/>
          </w:rPr>
          <w:t>is up to stage 3</w:t>
        </w:r>
      </w:ins>
      <w:ins w:id="173" w:author="vivo-r01" w:date="2024-10-16T20:23:00Z">
        <w:r w:rsidRPr="004A6630">
          <w:rPr>
            <w:rFonts w:eastAsia="等线"/>
            <w:lang w:eastAsia="zh-CN"/>
          </w:rPr>
          <w:t>.</w:t>
        </w:r>
      </w:ins>
    </w:p>
    <w:p w14:paraId="0080AFF5" w14:textId="77777777" w:rsidR="001B2098" w:rsidRPr="004A6630" w:rsidRDefault="001B2098" w:rsidP="001B2098">
      <w:pPr>
        <w:overflowPunct w:val="0"/>
        <w:autoSpaceDE w:val="0"/>
        <w:autoSpaceDN w:val="0"/>
        <w:adjustRightInd w:val="0"/>
        <w:textAlignment w:val="baseline"/>
        <w:rPr>
          <w:rFonts w:eastAsia="等线"/>
          <w:lang w:eastAsia="ja-JP"/>
        </w:rPr>
      </w:pPr>
      <w:r w:rsidRPr="004A6630">
        <w:rPr>
          <w:rFonts w:eastAsia="等线"/>
          <w:b/>
          <w:bCs/>
          <w:lang w:eastAsia="ja-JP"/>
        </w:rPr>
        <w:t>Inputs, Optional:</w:t>
      </w:r>
    </w:p>
    <w:p w14:paraId="63EB0113" w14:textId="77777777" w:rsidR="001B2098" w:rsidRPr="004A6630" w:rsidRDefault="001B2098" w:rsidP="001B2098">
      <w:pPr>
        <w:overflowPunct w:val="0"/>
        <w:autoSpaceDE w:val="0"/>
        <w:autoSpaceDN w:val="0"/>
        <w:adjustRightInd w:val="0"/>
        <w:ind w:left="568" w:hanging="284"/>
        <w:textAlignment w:val="baseline"/>
        <w:rPr>
          <w:rFonts w:eastAsia="等线"/>
          <w:lang w:eastAsia="ja-JP"/>
        </w:rPr>
      </w:pPr>
      <w:r w:rsidRPr="004A6630">
        <w:rPr>
          <w:rFonts w:eastAsia="等线"/>
          <w:lang w:eastAsia="ja-JP"/>
        </w:rPr>
        <w:t>-</w:t>
      </w:r>
      <w:r w:rsidRPr="004A6630">
        <w:rPr>
          <w:rFonts w:eastAsia="等线"/>
          <w:lang w:eastAsia="ja-JP"/>
        </w:rPr>
        <w:tab/>
        <w:t>Subscription Correlation ID (in the case of modification of the ML Model subscription).</w:t>
      </w:r>
    </w:p>
    <w:p w14:paraId="49952326" w14:textId="1245243B" w:rsidR="001B2098" w:rsidRPr="004A6630" w:rsidRDefault="001B2098" w:rsidP="001B2098">
      <w:pPr>
        <w:overflowPunct w:val="0"/>
        <w:autoSpaceDE w:val="0"/>
        <w:autoSpaceDN w:val="0"/>
        <w:adjustRightInd w:val="0"/>
        <w:ind w:left="568" w:hanging="284"/>
        <w:textAlignment w:val="baseline"/>
        <w:rPr>
          <w:rFonts w:eastAsia="等线"/>
          <w:lang w:eastAsia="ja-JP"/>
        </w:rPr>
      </w:pPr>
      <w:r w:rsidRPr="004A6630">
        <w:rPr>
          <w:rFonts w:eastAsia="等线"/>
          <w:lang w:eastAsia="ja-JP"/>
        </w:rPr>
        <w:t>-</w:t>
      </w:r>
      <w:r w:rsidRPr="004A6630">
        <w:rPr>
          <w:rFonts w:eastAsia="等线"/>
          <w:lang w:eastAsia="ja-JP"/>
        </w:rPr>
        <w:tab/>
        <w:t>For each Analytics ID</w:t>
      </w:r>
      <w:ins w:id="174" w:author="vivo" w:date="2024-09-26T17:34:00Z">
        <w:r w:rsidR="00FC20E6" w:rsidRPr="004A6630">
          <w:rPr>
            <w:rFonts w:eastAsia="等线"/>
            <w:lang w:eastAsia="ja-JP"/>
          </w:rPr>
          <w:t xml:space="preserve"> or</w:t>
        </w:r>
        <w:r w:rsidR="00FC20E6" w:rsidRPr="004A6630">
          <w:rPr>
            <w:rFonts w:eastAsia="等线"/>
            <w:lang w:eastAsia="en-GB"/>
          </w:rPr>
          <w:t xml:space="preserve"> </w:t>
        </w:r>
      </w:ins>
      <w:ins w:id="175" w:author="vivo-r01" w:date="2024-10-16T21:18:00Z">
        <w:r w:rsidR="00A47971" w:rsidRPr="004A6630">
          <w:rPr>
            <w:rFonts w:eastAsia="等线"/>
            <w:lang w:eastAsia="en-GB"/>
          </w:rPr>
          <w:t xml:space="preserve">an </w:t>
        </w:r>
      </w:ins>
      <w:ins w:id="176" w:author="vivo-r01" w:date="2024-10-16T21:19:00Z">
        <w:r w:rsidR="00A47971" w:rsidRPr="004A6630">
          <w:rPr>
            <w:rFonts w:eastAsia="等线"/>
            <w:lang w:eastAsia="en-GB"/>
          </w:rPr>
          <w:t>i</w:t>
        </w:r>
      </w:ins>
      <w:ins w:id="177" w:author="vivo" w:date="2024-09-26T17:34:00Z">
        <w:r w:rsidR="00FC20E6" w:rsidRPr="004A6630">
          <w:rPr>
            <w:rFonts w:eastAsia="等线"/>
            <w:lang w:eastAsia="en-GB"/>
          </w:rPr>
          <w:t>ndication</w:t>
        </w:r>
      </w:ins>
      <w:ins w:id="178" w:author="vivo-r01" w:date="2024-10-16T21:18:00Z">
        <w:r w:rsidR="00A47971" w:rsidRPr="004A6630">
          <w:rPr>
            <w:rFonts w:eastAsia="等线"/>
            <w:lang w:eastAsia="en-GB"/>
          </w:rPr>
          <w:t xml:space="preserve"> </w:t>
        </w:r>
        <w:r w:rsidR="00A47971" w:rsidRPr="004A6630">
          <w:rPr>
            <w:rFonts w:eastAsia="等线"/>
            <w:lang w:eastAsia="zh-CN"/>
          </w:rPr>
          <w:t>that a model for LMF-based AI/ML Positioning is requested</w:t>
        </w:r>
      </w:ins>
      <w:ins w:id="179" w:author="vivo-r01" w:date="2024-10-16T21:20:00Z">
        <w:r w:rsidR="00A47971" w:rsidRPr="004A6630">
          <w:rPr>
            <w:rFonts w:eastAsia="等线"/>
            <w:lang w:eastAsia="zh-CN"/>
          </w:rPr>
          <w:t>,</w:t>
        </w:r>
      </w:ins>
      <w:ins w:id="180" w:author="vivo-r01" w:date="2024-10-16T21:18:00Z">
        <w:r w:rsidR="00A47971" w:rsidRPr="004A6630">
          <w:rPr>
            <w:rFonts w:eastAsia="等线"/>
            <w:lang w:eastAsia="en-GB"/>
          </w:rPr>
          <w:t xml:space="preserve"> </w:t>
        </w:r>
      </w:ins>
      <w:r w:rsidRPr="004A6630">
        <w:rPr>
          <w:rFonts w:eastAsia="等线"/>
          <w:lang w:eastAsia="ja-JP"/>
        </w:rPr>
        <w:t xml:space="preserve"> the following parameters may be provided: ML Model Filter Information to indicate the conditions for which ML Model for the analytics is requested and Target of ML Model Reporting as defined in clause 6.2A.2, Requested representative ratio, ML Model Target Period, Use case context, Inference Input Data information, indication of support for multiple ML Models, multiple ML Models Filter Information to indicate the conditions for which multiple ML Models are requested, ML Model Interoperability Information.</w:t>
      </w:r>
    </w:p>
    <w:p w14:paraId="797247A9" w14:textId="77777777" w:rsidR="001B2098" w:rsidRPr="004A6630" w:rsidRDefault="001B2098" w:rsidP="001B2098">
      <w:pPr>
        <w:overflowPunct w:val="0"/>
        <w:autoSpaceDE w:val="0"/>
        <w:autoSpaceDN w:val="0"/>
        <w:adjustRightInd w:val="0"/>
        <w:ind w:left="568" w:hanging="284"/>
        <w:textAlignment w:val="baseline"/>
        <w:rPr>
          <w:rFonts w:eastAsia="等线"/>
          <w:lang w:eastAsia="ja-JP"/>
        </w:rPr>
      </w:pPr>
      <w:r w:rsidRPr="004A6630">
        <w:rPr>
          <w:rFonts w:eastAsia="等线"/>
          <w:lang w:eastAsia="ja-JP"/>
        </w:rPr>
        <w:t>-</w:t>
      </w:r>
      <w:r w:rsidRPr="004A6630">
        <w:rPr>
          <w:rFonts w:eastAsia="等线"/>
          <w:lang w:eastAsia="ja-JP"/>
        </w:rPr>
        <w:tab/>
        <w:t xml:space="preserve">NF consumer information, ML Model Reporting Information, Time when model is needed, ML Model Monitoring Information (including e.g. desired ML Model metric, ML Model monitoring reporting mode, ML Model Accuracy Threshold, </w:t>
      </w:r>
      <w:proofErr w:type="spellStart"/>
      <w:r w:rsidRPr="004A6630">
        <w:rPr>
          <w:rFonts w:eastAsia="等线"/>
          <w:lang w:eastAsia="ja-JP"/>
        </w:rPr>
        <w:t>DataSetTag</w:t>
      </w:r>
      <w:proofErr w:type="spellEnd"/>
      <w:r w:rsidRPr="004A6630">
        <w:rPr>
          <w:rFonts w:eastAsia="等线"/>
          <w:lang w:eastAsia="ja-JP"/>
        </w:rPr>
        <w:t xml:space="preserve"> and ADRF ID, ML Model identifier), Expiry time.</w:t>
      </w:r>
    </w:p>
    <w:p w14:paraId="30341CF3" w14:textId="77777777" w:rsidR="001B2098" w:rsidRPr="004A6630" w:rsidRDefault="001B2098" w:rsidP="001B2098">
      <w:pPr>
        <w:overflowPunct w:val="0"/>
        <w:autoSpaceDE w:val="0"/>
        <w:autoSpaceDN w:val="0"/>
        <w:adjustRightInd w:val="0"/>
        <w:textAlignment w:val="baseline"/>
        <w:rPr>
          <w:rFonts w:eastAsia="等线"/>
          <w:lang w:eastAsia="ja-JP"/>
        </w:rPr>
      </w:pPr>
      <w:r w:rsidRPr="004A6630">
        <w:rPr>
          <w:rFonts w:eastAsia="等线"/>
          <w:b/>
          <w:bCs/>
          <w:lang w:eastAsia="ja-JP"/>
        </w:rPr>
        <w:t>Outputs Required:</w:t>
      </w:r>
      <w:r w:rsidRPr="004A6630">
        <w:rPr>
          <w:rFonts w:eastAsia="等线"/>
          <w:lang w:eastAsia="ja-JP"/>
        </w:rPr>
        <w:t xml:space="preserve"> When the subscription is accepted: Subscription Correlation ID (required for management of this subscription), Expiry time (required if the subscription can be expired based on the operator's policy).</w:t>
      </w:r>
    </w:p>
    <w:p w14:paraId="5A47682C" w14:textId="77777777" w:rsidR="001B2098" w:rsidRPr="004A6630" w:rsidRDefault="001B2098" w:rsidP="001B2098">
      <w:pPr>
        <w:overflowPunct w:val="0"/>
        <w:autoSpaceDE w:val="0"/>
        <w:autoSpaceDN w:val="0"/>
        <w:adjustRightInd w:val="0"/>
        <w:textAlignment w:val="baseline"/>
        <w:rPr>
          <w:rFonts w:eastAsia="等线"/>
          <w:lang w:eastAsia="ja-JP"/>
        </w:rPr>
      </w:pPr>
      <w:r w:rsidRPr="004A6630">
        <w:rPr>
          <w:rFonts w:eastAsia="等线"/>
          <w:b/>
          <w:bCs/>
          <w:lang w:eastAsia="ja-JP"/>
        </w:rPr>
        <w:t>Outputs, Optional:</w:t>
      </w:r>
      <w:r w:rsidRPr="004A6630">
        <w:rPr>
          <w:rFonts w:eastAsia="等线"/>
          <w:lang w:eastAsia="ja-JP"/>
        </w:rPr>
        <w:t xml:space="preserve"> None.</w:t>
      </w:r>
    </w:p>
    <w:p w14:paraId="54A9F6D2" w14:textId="77777777" w:rsidR="001B2098" w:rsidRPr="004A6630" w:rsidRDefault="001B2098" w:rsidP="001B2098">
      <w:pPr>
        <w:overflowPunct w:val="0"/>
        <w:autoSpaceDE w:val="0"/>
        <w:autoSpaceDN w:val="0"/>
        <w:adjustRightInd w:val="0"/>
        <w:textAlignment w:val="baseline"/>
        <w:rPr>
          <w:rFonts w:eastAsia="等线"/>
          <w:lang w:eastAsia="zh-CN"/>
        </w:rPr>
      </w:pPr>
    </w:p>
    <w:p w14:paraId="176EADBC" w14:textId="77777777" w:rsidR="001B2098" w:rsidRPr="004A6630" w:rsidRDefault="001B2098" w:rsidP="001B2098">
      <w:pPr>
        <w:pStyle w:val="11"/>
        <w:pBdr>
          <w:bottom w:val="single" w:sz="4" w:space="0" w:color="auto"/>
        </w:pBdr>
        <w:rPr>
          <w:lang w:val="en-GB"/>
        </w:rPr>
      </w:pPr>
      <w:r w:rsidRPr="004A6630">
        <w:rPr>
          <w:lang w:val="en-GB"/>
        </w:rPr>
        <w:t xml:space="preserve">* * *Next Change * * * </w:t>
      </w:r>
    </w:p>
    <w:p w14:paraId="74E3B6D8" w14:textId="77777777" w:rsidR="001B2098" w:rsidRPr="004A6630" w:rsidRDefault="001B2098" w:rsidP="001B2098">
      <w:pPr>
        <w:pStyle w:val="3"/>
        <w:rPr>
          <w:lang w:eastAsia="ja-JP"/>
        </w:rPr>
      </w:pPr>
      <w:bookmarkStart w:id="181" w:name="_Toc177728896"/>
      <w:r w:rsidRPr="004A6630">
        <w:rPr>
          <w:lang w:eastAsia="ja-JP"/>
        </w:rPr>
        <w:t>7.5.4</w:t>
      </w:r>
      <w:r w:rsidRPr="004A6630">
        <w:rPr>
          <w:lang w:eastAsia="ja-JP"/>
        </w:rPr>
        <w:tab/>
      </w:r>
      <w:proofErr w:type="spellStart"/>
      <w:r w:rsidRPr="004A6630">
        <w:rPr>
          <w:lang w:eastAsia="ja-JP"/>
        </w:rPr>
        <w:t>Nnwdaf_MLModelProvision_Notify</w:t>
      </w:r>
      <w:proofErr w:type="spellEnd"/>
      <w:r w:rsidRPr="004A6630">
        <w:rPr>
          <w:lang w:eastAsia="ja-JP"/>
        </w:rPr>
        <w:t xml:space="preserve"> service operation</w:t>
      </w:r>
      <w:bookmarkEnd w:id="181"/>
    </w:p>
    <w:p w14:paraId="5EEA7DDE" w14:textId="77777777" w:rsidR="001B2098" w:rsidRPr="004A6630" w:rsidRDefault="001B2098" w:rsidP="001B2098">
      <w:pPr>
        <w:rPr>
          <w:lang w:eastAsia="ja-JP"/>
        </w:rPr>
      </w:pPr>
      <w:r w:rsidRPr="004A6630">
        <w:rPr>
          <w:b/>
          <w:bCs/>
          <w:lang w:eastAsia="ja-JP"/>
        </w:rPr>
        <w:t>Service operation name:</w:t>
      </w:r>
      <w:r w:rsidRPr="004A6630">
        <w:rPr>
          <w:lang w:eastAsia="ja-JP"/>
        </w:rPr>
        <w:t xml:space="preserve"> </w:t>
      </w:r>
      <w:proofErr w:type="spellStart"/>
      <w:r w:rsidRPr="004A6630">
        <w:rPr>
          <w:lang w:eastAsia="ja-JP"/>
        </w:rPr>
        <w:t>Nnwdaf_MLModelProvision_Notify</w:t>
      </w:r>
      <w:proofErr w:type="spellEnd"/>
    </w:p>
    <w:p w14:paraId="64EBA229" w14:textId="77777777" w:rsidR="001B2098" w:rsidRPr="004A6630" w:rsidRDefault="001B2098" w:rsidP="001B2098">
      <w:pPr>
        <w:rPr>
          <w:lang w:eastAsia="ja-JP"/>
        </w:rPr>
      </w:pPr>
      <w:r w:rsidRPr="004A6630">
        <w:rPr>
          <w:b/>
          <w:bCs/>
          <w:lang w:eastAsia="ja-JP"/>
        </w:rPr>
        <w:t>Description:</w:t>
      </w:r>
      <w:r w:rsidRPr="004A6630">
        <w:rPr>
          <w:lang w:eastAsia="ja-JP"/>
        </w:rPr>
        <w:t xml:space="preserve"> NWDAF notifies the ML Model information to the consumer instance which has subscribed to the specific NWDAF service.</w:t>
      </w:r>
    </w:p>
    <w:p w14:paraId="3EB8EA0B" w14:textId="77777777" w:rsidR="001B2098" w:rsidRPr="004A6630" w:rsidRDefault="001B2098" w:rsidP="001B2098">
      <w:pPr>
        <w:rPr>
          <w:lang w:eastAsia="ja-JP"/>
        </w:rPr>
      </w:pPr>
      <w:r w:rsidRPr="004A6630">
        <w:rPr>
          <w:b/>
          <w:bCs/>
          <w:lang w:eastAsia="ja-JP"/>
        </w:rPr>
        <w:t xml:space="preserve">Inputs, </w:t>
      </w:r>
      <w:proofErr w:type="gramStart"/>
      <w:r w:rsidRPr="004A6630">
        <w:rPr>
          <w:b/>
          <w:bCs/>
          <w:lang w:eastAsia="ja-JP"/>
        </w:rPr>
        <w:t>Required</w:t>
      </w:r>
      <w:proofErr w:type="gramEnd"/>
      <w:r w:rsidRPr="004A6630">
        <w:rPr>
          <w:b/>
          <w:bCs/>
          <w:lang w:eastAsia="ja-JP"/>
        </w:rPr>
        <w:t>:</w:t>
      </w:r>
      <w:r w:rsidRPr="004A6630">
        <w:rPr>
          <w:lang w:eastAsia="ja-JP"/>
        </w:rPr>
        <w:t xml:space="preserve"> Notification Correlation Information, Set of:</w:t>
      </w:r>
    </w:p>
    <w:p w14:paraId="27D04AFA" w14:textId="1DE46CC5" w:rsidR="00FB3CC6" w:rsidRPr="004A6630" w:rsidDel="00712C28" w:rsidRDefault="001B2098" w:rsidP="00FB3CC6">
      <w:pPr>
        <w:pStyle w:val="B1"/>
        <w:rPr>
          <w:del w:id="182" w:author="vivo" w:date="2024-09-29T19:10:00Z"/>
        </w:rPr>
      </w:pPr>
      <w:r w:rsidRPr="004A6630">
        <w:t>-</w:t>
      </w:r>
      <w:r w:rsidRPr="004A6630">
        <w:tab/>
        <w:t>the tuple (Analytics ID</w:t>
      </w:r>
      <w:ins w:id="183" w:author="vivo" w:date="2024-09-29T19:10:00Z">
        <w:r w:rsidR="00FB3CC6" w:rsidRPr="004A6630">
          <w:t xml:space="preserve"> </w:t>
        </w:r>
        <w:r w:rsidR="00FB3CC6" w:rsidRPr="004A6630">
          <w:rPr>
            <w:rFonts w:eastAsia="等线"/>
            <w:lang w:eastAsia="zh-CN"/>
          </w:rPr>
          <w:t xml:space="preserve">(conditional, required if </w:t>
        </w:r>
      </w:ins>
      <w:ins w:id="184" w:author="vivo-r01" w:date="2024-10-15T15:32:00Z">
        <w:r w:rsidR="00712C28" w:rsidRPr="004A6630">
          <w:rPr>
            <w:rFonts w:eastAsia="等线"/>
            <w:lang w:eastAsia="zh-CN"/>
          </w:rPr>
          <w:t>the ML model is provided for analytics</w:t>
        </w:r>
      </w:ins>
      <w:ins w:id="185" w:author="vivo-r01" w:date="2024-10-16T18:29:00Z">
        <w:r w:rsidR="00E24477" w:rsidRPr="004A6630">
          <w:rPr>
            <w:rFonts w:eastAsia="等线"/>
            <w:lang w:eastAsia="zh-CN"/>
          </w:rPr>
          <w:t xml:space="preserve"> generation</w:t>
        </w:r>
      </w:ins>
      <w:ins w:id="186" w:author="vivo" w:date="2024-09-29T19:10:00Z">
        <w:r w:rsidR="00FB3CC6" w:rsidRPr="004A6630">
          <w:t>)</w:t>
        </w:r>
      </w:ins>
      <w:ins w:id="187" w:author="vivo-r01" w:date="2024-10-16T18:30:00Z">
        <w:r w:rsidR="00E24477" w:rsidRPr="004A6630">
          <w:t>,</w:t>
        </w:r>
      </w:ins>
      <w:ins w:id="188" w:author="vivo" w:date="2024-09-26T17:35:00Z">
        <w:r w:rsidR="00FC20E6" w:rsidRPr="004A6630">
          <w:t xml:space="preserve"> or </w:t>
        </w:r>
      </w:ins>
      <w:ins w:id="189" w:author="vivo-r01" w:date="2024-10-16T21:26:00Z">
        <w:r w:rsidR="004A6630" w:rsidRPr="004A6630">
          <w:t>an indication (i.e. LMF-based AI/ML Positioning)</w:t>
        </w:r>
      </w:ins>
      <w:ins w:id="190" w:author="vivo-r01" w:date="2024-10-16T21:21:00Z">
        <w:r w:rsidR="00A47971" w:rsidRPr="004A6630">
          <w:rPr>
            <w:rFonts w:eastAsia="等线"/>
            <w:lang w:eastAsia="zh-CN"/>
          </w:rPr>
          <w:t xml:space="preserve"> (conditional, required if the ML model is provided for UE location </w:t>
        </w:r>
        <w:proofErr w:type="spellStart"/>
        <w:r w:rsidR="00A47971" w:rsidRPr="004A6630">
          <w:rPr>
            <w:rFonts w:eastAsia="等线"/>
            <w:lang w:eastAsia="zh-CN"/>
          </w:rPr>
          <w:t>caculation</w:t>
        </w:r>
        <w:proofErr w:type="spellEnd"/>
        <w:r w:rsidR="00A47971" w:rsidRPr="004A6630">
          <w:rPr>
            <w:rFonts w:eastAsia="等线"/>
            <w:lang w:eastAsia="zh-CN"/>
          </w:rPr>
          <w:t>)</w:t>
        </w:r>
      </w:ins>
      <w:r w:rsidRPr="004A6630">
        <w:t>, one or more tuples of unique ML Model identifier and the information as defined in clause 6.2A.2).</w:t>
      </w:r>
    </w:p>
    <w:p w14:paraId="6EC71139" w14:textId="77777777" w:rsidR="001B2098" w:rsidRPr="004A6630" w:rsidRDefault="001B2098" w:rsidP="001B2098">
      <w:pPr>
        <w:rPr>
          <w:lang w:eastAsia="ja-JP"/>
        </w:rPr>
      </w:pPr>
      <w:r w:rsidRPr="004A6630">
        <w:rPr>
          <w:b/>
          <w:bCs/>
          <w:lang w:eastAsia="ja-JP"/>
        </w:rPr>
        <w:t>Inputs, Optional:</w:t>
      </w:r>
      <w:r w:rsidRPr="004A6630">
        <w:rPr>
          <w:lang w:eastAsia="ja-JP"/>
        </w:rPr>
        <w:t xml:space="preserve"> ML Model Accuracy Information.</w:t>
      </w:r>
    </w:p>
    <w:p w14:paraId="65ECB61C" w14:textId="77777777" w:rsidR="001B2098" w:rsidRPr="004A6630" w:rsidRDefault="001B2098" w:rsidP="001B2098">
      <w:pPr>
        <w:rPr>
          <w:lang w:eastAsia="ja-JP"/>
        </w:rPr>
      </w:pPr>
      <w:r w:rsidRPr="004A6630">
        <w:rPr>
          <w:b/>
          <w:bCs/>
          <w:lang w:eastAsia="ja-JP"/>
        </w:rPr>
        <w:t>Outputs, Required:</w:t>
      </w:r>
      <w:r w:rsidRPr="004A6630">
        <w:rPr>
          <w:lang w:eastAsia="ja-JP"/>
        </w:rPr>
        <w:t xml:space="preserve"> Operation execution result indication.</w:t>
      </w:r>
    </w:p>
    <w:p w14:paraId="45133A7F" w14:textId="77777777" w:rsidR="001B2098" w:rsidRPr="004A6630" w:rsidRDefault="001B2098" w:rsidP="001B2098">
      <w:pPr>
        <w:rPr>
          <w:lang w:eastAsia="ja-JP"/>
        </w:rPr>
      </w:pPr>
      <w:r w:rsidRPr="004A6630">
        <w:rPr>
          <w:b/>
          <w:bCs/>
          <w:lang w:eastAsia="ja-JP"/>
        </w:rPr>
        <w:t>Outputs, Optional:</w:t>
      </w:r>
      <w:r w:rsidRPr="004A6630">
        <w:rPr>
          <w:lang w:eastAsia="ja-JP"/>
        </w:rPr>
        <w:t xml:space="preserve"> None.</w:t>
      </w:r>
    </w:p>
    <w:p w14:paraId="62D2E28C" w14:textId="77777777" w:rsidR="001B2098" w:rsidRPr="004A6630" w:rsidRDefault="001B2098" w:rsidP="001B2098">
      <w:pPr>
        <w:overflowPunct w:val="0"/>
        <w:autoSpaceDE w:val="0"/>
        <w:autoSpaceDN w:val="0"/>
        <w:adjustRightInd w:val="0"/>
        <w:textAlignment w:val="baseline"/>
        <w:rPr>
          <w:rFonts w:eastAsia="等线"/>
          <w:lang w:eastAsia="zh-CN"/>
        </w:rPr>
      </w:pPr>
    </w:p>
    <w:p w14:paraId="4F4A0686" w14:textId="77777777" w:rsidR="001B2098" w:rsidRPr="004A6630" w:rsidRDefault="001B2098" w:rsidP="001B2098">
      <w:pPr>
        <w:pStyle w:val="11"/>
        <w:pBdr>
          <w:bottom w:val="single" w:sz="4" w:space="0" w:color="auto"/>
        </w:pBdr>
        <w:rPr>
          <w:lang w:val="en-GB"/>
        </w:rPr>
      </w:pPr>
      <w:r w:rsidRPr="004A6630">
        <w:rPr>
          <w:lang w:val="en-GB"/>
        </w:rPr>
        <w:t xml:space="preserve">* * *Next Change * * * </w:t>
      </w:r>
    </w:p>
    <w:p w14:paraId="73BBC345" w14:textId="77777777" w:rsidR="001B2098" w:rsidRPr="004A6630" w:rsidRDefault="001B2098" w:rsidP="001B2098">
      <w:pPr>
        <w:keepNext/>
        <w:keepLines/>
        <w:overflowPunct w:val="0"/>
        <w:autoSpaceDE w:val="0"/>
        <w:autoSpaceDN w:val="0"/>
        <w:adjustRightInd w:val="0"/>
        <w:spacing w:before="120"/>
        <w:ind w:left="1134" w:hanging="1134"/>
        <w:textAlignment w:val="baseline"/>
        <w:outlineLvl w:val="2"/>
        <w:rPr>
          <w:rFonts w:ascii="Arial" w:eastAsia="等线" w:hAnsi="Arial"/>
          <w:sz w:val="28"/>
          <w:lang w:eastAsia="ja-JP"/>
        </w:rPr>
      </w:pPr>
      <w:bookmarkStart w:id="191" w:name="_Toc177728899"/>
      <w:r w:rsidRPr="004A6630">
        <w:rPr>
          <w:rFonts w:ascii="Arial" w:eastAsia="等线" w:hAnsi="Arial"/>
          <w:sz w:val="28"/>
          <w:lang w:eastAsia="ja-JP"/>
        </w:rPr>
        <w:t>7.6.2</w:t>
      </w:r>
      <w:r w:rsidRPr="004A6630">
        <w:rPr>
          <w:rFonts w:ascii="Arial" w:eastAsia="等线" w:hAnsi="Arial"/>
          <w:sz w:val="28"/>
          <w:lang w:eastAsia="ja-JP"/>
        </w:rPr>
        <w:tab/>
      </w:r>
      <w:proofErr w:type="spellStart"/>
      <w:r w:rsidRPr="004A6630">
        <w:rPr>
          <w:rFonts w:ascii="Arial" w:eastAsia="等线" w:hAnsi="Arial"/>
          <w:sz w:val="28"/>
          <w:lang w:eastAsia="ja-JP"/>
        </w:rPr>
        <w:t>Nnwdaf_MLModelInfo_Request</w:t>
      </w:r>
      <w:proofErr w:type="spellEnd"/>
      <w:r w:rsidRPr="004A6630">
        <w:rPr>
          <w:rFonts w:ascii="Arial" w:eastAsia="等线" w:hAnsi="Arial"/>
          <w:sz w:val="28"/>
          <w:lang w:eastAsia="ja-JP"/>
        </w:rPr>
        <w:t xml:space="preserve"> service operation</w:t>
      </w:r>
      <w:bookmarkEnd w:id="191"/>
    </w:p>
    <w:p w14:paraId="053F158C" w14:textId="77777777" w:rsidR="001B2098" w:rsidRPr="004A6630" w:rsidRDefault="001B2098" w:rsidP="001B2098">
      <w:pPr>
        <w:overflowPunct w:val="0"/>
        <w:autoSpaceDE w:val="0"/>
        <w:autoSpaceDN w:val="0"/>
        <w:adjustRightInd w:val="0"/>
        <w:textAlignment w:val="baseline"/>
        <w:rPr>
          <w:rFonts w:eastAsia="等线"/>
          <w:lang w:eastAsia="ja-JP"/>
        </w:rPr>
      </w:pPr>
      <w:r w:rsidRPr="004A6630">
        <w:rPr>
          <w:rFonts w:eastAsia="等线"/>
          <w:b/>
          <w:bCs/>
          <w:lang w:eastAsia="ja-JP"/>
        </w:rPr>
        <w:t xml:space="preserve">Service operation name: </w:t>
      </w:r>
      <w:proofErr w:type="spellStart"/>
      <w:r w:rsidRPr="004A6630">
        <w:rPr>
          <w:rFonts w:eastAsia="等线"/>
          <w:lang w:eastAsia="ja-JP"/>
        </w:rPr>
        <w:t>Nnwdaf_MLModelInfo_Request</w:t>
      </w:r>
      <w:proofErr w:type="spellEnd"/>
    </w:p>
    <w:p w14:paraId="602A497D" w14:textId="77777777" w:rsidR="001B2098" w:rsidRPr="004A6630" w:rsidRDefault="001B2098" w:rsidP="001B2098">
      <w:pPr>
        <w:overflowPunct w:val="0"/>
        <w:autoSpaceDE w:val="0"/>
        <w:autoSpaceDN w:val="0"/>
        <w:adjustRightInd w:val="0"/>
        <w:textAlignment w:val="baseline"/>
        <w:rPr>
          <w:rFonts w:eastAsia="等线"/>
          <w:lang w:eastAsia="ja-JP"/>
        </w:rPr>
      </w:pPr>
      <w:r w:rsidRPr="004A6630">
        <w:rPr>
          <w:rFonts w:eastAsia="等线"/>
          <w:b/>
          <w:bCs/>
          <w:lang w:eastAsia="ja-JP"/>
        </w:rPr>
        <w:t>Description:</w:t>
      </w:r>
      <w:r w:rsidRPr="004A6630">
        <w:rPr>
          <w:rFonts w:eastAsia="等线"/>
          <w:lang w:eastAsia="ja-JP"/>
        </w:rPr>
        <w:t xml:space="preserve"> The consumer requests NWDAF ML Model Information.</w:t>
      </w:r>
    </w:p>
    <w:p w14:paraId="51523200" w14:textId="2DFAF366" w:rsidR="001B2098" w:rsidRPr="004A6630" w:rsidRDefault="001B2098" w:rsidP="001B2098">
      <w:pPr>
        <w:overflowPunct w:val="0"/>
        <w:autoSpaceDE w:val="0"/>
        <w:autoSpaceDN w:val="0"/>
        <w:adjustRightInd w:val="0"/>
        <w:textAlignment w:val="baseline"/>
        <w:rPr>
          <w:ins w:id="192" w:author="vivo-r01" w:date="2024-10-15T15:33:00Z"/>
          <w:rFonts w:eastAsia="等线"/>
          <w:lang w:eastAsia="ja-JP"/>
        </w:rPr>
      </w:pPr>
      <w:r w:rsidRPr="004A6630">
        <w:rPr>
          <w:rFonts w:eastAsia="等线"/>
          <w:b/>
          <w:bCs/>
          <w:lang w:eastAsia="ja-JP"/>
        </w:rPr>
        <w:t xml:space="preserve">Inputs, </w:t>
      </w:r>
      <w:proofErr w:type="gramStart"/>
      <w:r w:rsidRPr="004A6630">
        <w:rPr>
          <w:rFonts w:eastAsia="等线"/>
          <w:b/>
          <w:bCs/>
          <w:lang w:eastAsia="ja-JP"/>
        </w:rPr>
        <w:t>Required</w:t>
      </w:r>
      <w:proofErr w:type="gramEnd"/>
      <w:r w:rsidRPr="004A6630">
        <w:rPr>
          <w:rFonts w:eastAsia="等线"/>
          <w:b/>
          <w:bCs/>
          <w:lang w:eastAsia="ja-JP"/>
        </w:rPr>
        <w:t>:</w:t>
      </w:r>
      <w:r w:rsidRPr="004A6630">
        <w:rPr>
          <w:rFonts w:eastAsia="等线"/>
          <w:lang w:eastAsia="ja-JP"/>
        </w:rPr>
        <w:t xml:space="preserve"> (Set of) Analytics ID(s) defined in Table 7.1-2</w:t>
      </w:r>
      <w:ins w:id="193" w:author="vivo" w:date="2024-09-29T19:11:00Z">
        <w:r w:rsidR="00FB3CC6" w:rsidRPr="004A6630">
          <w:rPr>
            <w:rFonts w:eastAsia="等线"/>
            <w:lang w:eastAsia="ja-JP"/>
          </w:rPr>
          <w:t xml:space="preserve"> </w:t>
        </w:r>
        <w:r w:rsidR="00FB3CC6" w:rsidRPr="004A6630">
          <w:rPr>
            <w:rFonts w:eastAsia="等线"/>
            <w:lang w:eastAsia="zh-CN"/>
          </w:rPr>
          <w:t>(conditional, required i</w:t>
        </w:r>
        <w:r w:rsidR="00FB3CC6" w:rsidRPr="00C7203B">
          <w:rPr>
            <w:rFonts w:eastAsia="等线"/>
            <w:lang w:eastAsia="zh-CN"/>
          </w:rPr>
          <w:t>f</w:t>
        </w:r>
      </w:ins>
      <w:ins w:id="194" w:author="vivo-r01" w:date="2024-10-16T21:23:00Z">
        <w:r w:rsidR="00A47971" w:rsidRPr="00C7203B">
          <w:rPr>
            <w:rFonts w:eastAsia="等线"/>
            <w:lang w:eastAsia="zh-CN"/>
          </w:rPr>
          <w:t xml:space="preserve"> </w:t>
        </w:r>
      </w:ins>
      <w:ins w:id="195" w:author="vivo-r01" w:date="2024-10-15T15:33:00Z">
        <w:r w:rsidR="00712C28" w:rsidRPr="00C7203B">
          <w:rPr>
            <w:rFonts w:eastAsia="等线"/>
            <w:lang w:eastAsia="zh-CN"/>
          </w:rPr>
          <w:t xml:space="preserve">the ML model is </w:t>
        </w:r>
      </w:ins>
      <w:ins w:id="196" w:author="vivo-r02" w:date="2024-10-17T14:07:00Z">
        <w:r w:rsidR="00F17E30" w:rsidRPr="00C7203B">
          <w:rPr>
            <w:rFonts w:eastAsia="等线"/>
            <w:lang w:eastAsia="zh-CN"/>
          </w:rPr>
          <w:t>requested</w:t>
        </w:r>
      </w:ins>
      <w:ins w:id="197" w:author="vivo-r01" w:date="2024-10-15T15:33:00Z">
        <w:r w:rsidR="00712C28" w:rsidRPr="00C7203B">
          <w:rPr>
            <w:rFonts w:eastAsia="等线"/>
            <w:lang w:eastAsia="zh-CN"/>
          </w:rPr>
          <w:t xml:space="preserve"> for analytics</w:t>
        </w:r>
      </w:ins>
      <w:ins w:id="198" w:author="vivo-r01" w:date="2024-10-16T18:30:00Z">
        <w:r w:rsidR="00E24477" w:rsidRPr="00C7203B">
          <w:rPr>
            <w:rFonts w:eastAsia="等线"/>
            <w:lang w:eastAsia="zh-CN"/>
          </w:rPr>
          <w:t xml:space="preserve"> generation</w:t>
        </w:r>
      </w:ins>
      <w:ins w:id="199" w:author="vivo" w:date="2024-09-29T19:11:00Z">
        <w:r w:rsidR="00FB3CC6" w:rsidRPr="00C7203B">
          <w:rPr>
            <w:rFonts w:eastAsia="等线"/>
            <w:lang w:eastAsia="zh-CN"/>
          </w:rPr>
          <w:t>)</w:t>
        </w:r>
      </w:ins>
      <w:ins w:id="200" w:author="vivo" w:date="2024-09-26T17:36:00Z">
        <w:r w:rsidR="00FC20E6" w:rsidRPr="00C7203B">
          <w:rPr>
            <w:rFonts w:eastAsia="等线"/>
            <w:lang w:eastAsia="ja-JP"/>
          </w:rPr>
          <w:t>, or</w:t>
        </w:r>
      </w:ins>
      <w:ins w:id="201" w:author="vivo-r01" w:date="2024-10-16T21:23:00Z">
        <w:r w:rsidR="00A47971" w:rsidRPr="00C7203B">
          <w:rPr>
            <w:rFonts w:eastAsia="等线"/>
            <w:lang w:eastAsia="zh-CN"/>
          </w:rPr>
          <w:t xml:space="preserve"> an indication that a model for LMF-based AI/ML Positioning is requested (conditional, required if the ML model is </w:t>
        </w:r>
      </w:ins>
      <w:ins w:id="202" w:author="vivo-r02" w:date="2024-10-17T14:07:00Z">
        <w:r w:rsidR="00F17E30" w:rsidRPr="00C7203B">
          <w:rPr>
            <w:rFonts w:eastAsia="等线"/>
            <w:lang w:eastAsia="zh-CN"/>
          </w:rPr>
          <w:t>requested</w:t>
        </w:r>
      </w:ins>
      <w:ins w:id="203" w:author="vivo-r01" w:date="2024-10-16T21:23:00Z">
        <w:r w:rsidR="00A47971" w:rsidRPr="00C7203B">
          <w:rPr>
            <w:rFonts w:eastAsia="等线"/>
            <w:lang w:eastAsia="zh-CN"/>
          </w:rPr>
          <w:t xml:space="preserve"> for UE location </w:t>
        </w:r>
        <w:proofErr w:type="spellStart"/>
        <w:r w:rsidR="00A47971" w:rsidRPr="00C7203B">
          <w:rPr>
            <w:rFonts w:eastAsia="等线"/>
            <w:lang w:eastAsia="zh-CN"/>
          </w:rPr>
          <w:t>caculation</w:t>
        </w:r>
        <w:proofErr w:type="spellEnd"/>
        <w:r w:rsidR="00A47971" w:rsidRPr="00C7203B">
          <w:rPr>
            <w:rFonts w:eastAsia="等线"/>
            <w:lang w:eastAsia="zh-CN"/>
          </w:rPr>
          <w:t>)</w:t>
        </w:r>
      </w:ins>
      <w:r w:rsidRPr="00C7203B">
        <w:rPr>
          <w:rFonts w:eastAsia="等线"/>
          <w:lang w:eastAsia="ja-JP"/>
        </w:rPr>
        <w:t>.</w:t>
      </w:r>
    </w:p>
    <w:p w14:paraId="6BD7D715" w14:textId="6867954E" w:rsidR="00712C28" w:rsidRPr="004A6630" w:rsidDel="00E24477" w:rsidRDefault="00A47971" w:rsidP="00A47971">
      <w:pPr>
        <w:keepLines/>
        <w:overflowPunct w:val="0"/>
        <w:autoSpaceDE w:val="0"/>
        <w:autoSpaceDN w:val="0"/>
        <w:adjustRightInd w:val="0"/>
        <w:ind w:left="1135" w:hanging="851"/>
        <w:textAlignment w:val="baseline"/>
        <w:rPr>
          <w:del w:id="204" w:author="vivo-r01" w:date="2024-10-16T18:30:00Z"/>
          <w:rFonts w:eastAsia="等线"/>
          <w:lang w:eastAsia="zh-CN"/>
        </w:rPr>
      </w:pPr>
      <w:ins w:id="205" w:author="vivo-r01" w:date="2024-10-16T21:24:00Z">
        <w:r w:rsidRPr="004A6630">
          <w:rPr>
            <w:rFonts w:eastAsia="等线" w:hint="eastAsia"/>
            <w:lang w:eastAsia="zh-CN"/>
          </w:rPr>
          <w:t>N</w:t>
        </w:r>
        <w:r w:rsidRPr="004A6630">
          <w:rPr>
            <w:rFonts w:eastAsia="等线"/>
            <w:lang w:eastAsia="zh-CN"/>
          </w:rPr>
          <w:t>ote</w:t>
        </w:r>
      </w:ins>
      <w:ins w:id="206" w:author="vivo-r3" w:date="2024-11-05T10:58:00Z">
        <w:r w:rsidR="002D51BE">
          <w:rPr>
            <w:rFonts w:eastAsia="等线"/>
            <w:lang w:eastAsia="zh-CN"/>
          </w:rPr>
          <w:t xml:space="preserve"> </w:t>
        </w:r>
        <w:r w:rsidR="002D51BE" w:rsidRPr="002D51BE">
          <w:rPr>
            <w:rFonts w:eastAsia="等线"/>
            <w:highlight w:val="yellow"/>
            <w:lang w:eastAsia="zh-CN"/>
          </w:rPr>
          <w:t>x</w:t>
        </w:r>
      </w:ins>
      <w:ins w:id="207" w:author="vivo-r01" w:date="2024-10-16T21:24:00Z">
        <w:r w:rsidRPr="004A6630">
          <w:rPr>
            <w:rFonts w:eastAsia="等线"/>
            <w:lang w:eastAsia="zh-CN"/>
          </w:rPr>
          <w:t>:</w:t>
        </w:r>
        <w:r w:rsidRPr="004A6630">
          <w:rPr>
            <w:rFonts w:eastAsia="等线"/>
            <w:lang w:eastAsia="zh-CN"/>
          </w:rPr>
          <w:tab/>
        </w:r>
        <w:del w:id="208" w:author="vivo-r3" w:date="2024-11-05T10:58:00Z">
          <w:r w:rsidRPr="002D51BE" w:rsidDel="002D51BE">
            <w:rPr>
              <w:rFonts w:eastAsia="等线"/>
              <w:highlight w:val="yellow"/>
              <w:lang w:eastAsia="zh-CN"/>
            </w:rPr>
            <w:delText>Stage 3 can decide w</w:delText>
          </w:r>
        </w:del>
      </w:ins>
      <w:ins w:id="209" w:author="vivo-r3" w:date="2024-11-05T10:58:00Z">
        <w:r w:rsidR="002D51BE" w:rsidRPr="002D51BE">
          <w:rPr>
            <w:rFonts w:eastAsia="等线"/>
            <w:highlight w:val="yellow"/>
            <w:lang w:eastAsia="zh-CN"/>
          </w:rPr>
          <w:t>W</w:t>
        </w:r>
      </w:ins>
      <w:ins w:id="210" w:author="vivo-r01" w:date="2024-10-16T21:24:00Z">
        <w:r w:rsidRPr="004A6630">
          <w:rPr>
            <w:rFonts w:eastAsia="等线"/>
            <w:lang w:eastAsia="zh-CN"/>
          </w:rPr>
          <w:t>hether the indication of requesting a model for LMF-based AI/ML Positioning is implemented in a new information element</w:t>
        </w:r>
      </w:ins>
      <w:ins w:id="211" w:author="vivo-r3" w:date="2024-11-05T10:58:00Z">
        <w:r w:rsidR="002D51BE">
          <w:rPr>
            <w:rFonts w:eastAsia="等线"/>
            <w:lang w:eastAsia="zh-CN"/>
          </w:rPr>
          <w:t xml:space="preserve"> </w:t>
        </w:r>
        <w:r w:rsidR="002D51BE" w:rsidRPr="002D51BE">
          <w:rPr>
            <w:rFonts w:eastAsia="等线"/>
            <w:highlight w:val="yellow"/>
            <w:lang w:eastAsia="zh-CN"/>
          </w:rPr>
          <w:t>is up t</w:t>
        </w:r>
      </w:ins>
      <w:ins w:id="212" w:author="vivo-r3" w:date="2024-11-05T10:59:00Z">
        <w:r w:rsidR="002D51BE" w:rsidRPr="002D51BE">
          <w:rPr>
            <w:rFonts w:eastAsia="等线"/>
            <w:highlight w:val="yellow"/>
            <w:lang w:eastAsia="zh-CN"/>
          </w:rPr>
          <w:t>o stage 3</w:t>
        </w:r>
      </w:ins>
      <w:ins w:id="213" w:author="vivo-r01" w:date="2024-10-16T21:24:00Z">
        <w:r w:rsidRPr="004A6630">
          <w:rPr>
            <w:rFonts w:eastAsia="等线"/>
            <w:lang w:eastAsia="zh-CN"/>
          </w:rPr>
          <w:t>.</w:t>
        </w:r>
      </w:ins>
    </w:p>
    <w:p w14:paraId="595511ED" w14:textId="77777777" w:rsidR="001B2098" w:rsidRPr="004A6630" w:rsidRDefault="001B2098" w:rsidP="001B2098">
      <w:pPr>
        <w:overflowPunct w:val="0"/>
        <w:autoSpaceDE w:val="0"/>
        <w:autoSpaceDN w:val="0"/>
        <w:adjustRightInd w:val="0"/>
        <w:textAlignment w:val="baseline"/>
        <w:rPr>
          <w:rFonts w:eastAsia="等线"/>
          <w:lang w:eastAsia="ja-JP"/>
        </w:rPr>
      </w:pPr>
      <w:r w:rsidRPr="004A6630">
        <w:rPr>
          <w:rFonts w:eastAsia="等线"/>
          <w:b/>
          <w:bCs/>
          <w:lang w:eastAsia="ja-JP"/>
        </w:rPr>
        <w:t>Inputs, Optional:</w:t>
      </w:r>
    </w:p>
    <w:p w14:paraId="2F9D8877" w14:textId="4962D185" w:rsidR="001B2098" w:rsidRPr="004A6630" w:rsidRDefault="001B2098" w:rsidP="001B2098">
      <w:pPr>
        <w:overflowPunct w:val="0"/>
        <w:autoSpaceDE w:val="0"/>
        <w:autoSpaceDN w:val="0"/>
        <w:adjustRightInd w:val="0"/>
        <w:ind w:left="568" w:hanging="284"/>
        <w:textAlignment w:val="baseline"/>
        <w:rPr>
          <w:rFonts w:eastAsia="等线"/>
          <w:lang w:eastAsia="ja-JP"/>
        </w:rPr>
      </w:pPr>
      <w:r w:rsidRPr="004A6630">
        <w:rPr>
          <w:rFonts w:eastAsia="等线"/>
          <w:lang w:eastAsia="ja-JP"/>
        </w:rPr>
        <w:t>-</w:t>
      </w:r>
      <w:r w:rsidRPr="004A6630">
        <w:rPr>
          <w:rFonts w:eastAsia="等线"/>
          <w:lang w:eastAsia="ja-JP"/>
        </w:rPr>
        <w:tab/>
        <w:t>For each Analytics ID</w:t>
      </w:r>
      <w:ins w:id="214" w:author="vivo" w:date="2024-09-26T17:36:00Z">
        <w:r w:rsidR="00FC20E6" w:rsidRPr="004A6630">
          <w:t xml:space="preserve"> or</w:t>
        </w:r>
      </w:ins>
      <w:ins w:id="215" w:author="vivo-r01" w:date="2024-10-16T21:25:00Z">
        <w:r w:rsidR="00A47971" w:rsidRPr="004A6630">
          <w:rPr>
            <w:rFonts w:eastAsia="等线"/>
            <w:lang w:eastAsia="zh-CN"/>
          </w:rPr>
          <w:t xml:space="preserve"> an indication that a model for LMF-based AI/ML Positioning is requested</w:t>
        </w:r>
      </w:ins>
      <w:ins w:id="216" w:author="vivo" w:date="2024-09-26T17:36:00Z">
        <w:r w:rsidR="00FC20E6" w:rsidRPr="004A6630">
          <w:t>,</w:t>
        </w:r>
      </w:ins>
      <w:r w:rsidRPr="004A6630">
        <w:rPr>
          <w:rFonts w:eastAsia="等线"/>
          <w:lang w:eastAsia="ja-JP"/>
        </w:rPr>
        <w:t xml:space="preserve"> the following parameters may be provided: ML Model Filter Information to indicate the conditions for which ML Model for the analytics is requested and Target of ML Model Reporting as defined in clause 6.2A.2, Requested representative ratio, ML Model Target Period, Use case context, Inference Input Data Information, indication of support for multiple ML Models, multiple ML Models Filter Information to indicate the conditions for which multiple ML Models are requested, ML Model Interoperability Information.</w:t>
      </w:r>
    </w:p>
    <w:p w14:paraId="49890F20" w14:textId="77777777" w:rsidR="001B2098" w:rsidRPr="004A6630" w:rsidRDefault="001B2098" w:rsidP="001B2098">
      <w:pPr>
        <w:overflowPunct w:val="0"/>
        <w:autoSpaceDE w:val="0"/>
        <w:autoSpaceDN w:val="0"/>
        <w:adjustRightInd w:val="0"/>
        <w:ind w:left="568" w:hanging="284"/>
        <w:textAlignment w:val="baseline"/>
        <w:rPr>
          <w:rFonts w:eastAsia="等线"/>
          <w:lang w:eastAsia="ja-JP"/>
        </w:rPr>
      </w:pPr>
      <w:r w:rsidRPr="004A6630">
        <w:rPr>
          <w:rFonts w:eastAsia="等线"/>
          <w:lang w:eastAsia="ja-JP"/>
        </w:rPr>
        <w:t>-</w:t>
      </w:r>
      <w:r w:rsidRPr="004A6630">
        <w:rPr>
          <w:rFonts w:eastAsia="等线"/>
          <w:lang w:eastAsia="ja-JP"/>
        </w:rPr>
        <w:tab/>
        <w:t>Vendor ID.</w:t>
      </w:r>
    </w:p>
    <w:p w14:paraId="2A162CEC" w14:textId="77777777" w:rsidR="001B2098" w:rsidRPr="004A6630" w:rsidRDefault="001B2098" w:rsidP="001B2098">
      <w:pPr>
        <w:overflowPunct w:val="0"/>
        <w:autoSpaceDE w:val="0"/>
        <w:autoSpaceDN w:val="0"/>
        <w:adjustRightInd w:val="0"/>
        <w:ind w:left="568" w:hanging="284"/>
        <w:textAlignment w:val="baseline"/>
        <w:rPr>
          <w:rFonts w:eastAsia="等线"/>
          <w:lang w:eastAsia="ja-JP"/>
        </w:rPr>
      </w:pPr>
      <w:r w:rsidRPr="004A6630">
        <w:rPr>
          <w:rFonts w:eastAsia="等线"/>
          <w:lang w:eastAsia="ja-JP"/>
        </w:rPr>
        <w:t>-</w:t>
      </w:r>
      <w:r w:rsidRPr="004A6630">
        <w:rPr>
          <w:rFonts w:eastAsia="等线"/>
          <w:lang w:eastAsia="ja-JP"/>
        </w:rPr>
        <w:tab/>
        <w:t>ML Model Accuracy Monitoring Information.</w:t>
      </w:r>
    </w:p>
    <w:p w14:paraId="2FC61B99" w14:textId="77777777" w:rsidR="001B2098" w:rsidRPr="004A6630" w:rsidRDefault="001B2098" w:rsidP="001B2098">
      <w:pPr>
        <w:overflowPunct w:val="0"/>
        <w:autoSpaceDE w:val="0"/>
        <w:autoSpaceDN w:val="0"/>
        <w:adjustRightInd w:val="0"/>
        <w:textAlignment w:val="baseline"/>
        <w:rPr>
          <w:rFonts w:eastAsia="等线"/>
          <w:lang w:eastAsia="ja-JP"/>
        </w:rPr>
      </w:pPr>
      <w:r w:rsidRPr="004A6630">
        <w:rPr>
          <w:rFonts w:eastAsia="等线"/>
          <w:b/>
          <w:bCs/>
          <w:lang w:eastAsia="ja-JP"/>
        </w:rPr>
        <w:t xml:space="preserve">Outputs, </w:t>
      </w:r>
      <w:proofErr w:type="gramStart"/>
      <w:r w:rsidRPr="004A6630">
        <w:rPr>
          <w:rFonts w:eastAsia="等线"/>
          <w:b/>
          <w:bCs/>
          <w:lang w:eastAsia="ja-JP"/>
        </w:rPr>
        <w:t>Required</w:t>
      </w:r>
      <w:proofErr w:type="gramEnd"/>
      <w:r w:rsidRPr="004A6630">
        <w:rPr>
          <w:rFonts w:eastAsia="等线"/>
          <w:b/>
          <w:bCs/>
          <w:lang w:eastAsia="ja-JP"/>
        </w:rPr>
        <w:t>:</w:t>
      </w:r>
      <w:r w:rsidRPr="004A6630">
        <w:rPr>
          <w:rFonts w:eastAsia="等线"/>
          <w:lang w:eastAsia="ja-JP"/>
        </w:rPr>
        <w:t xml:space="preserve"> Set of:</w:t>
      </w:r>
    </w:p>
    <w:p w14:paraId="5E1D8975" w14:textId="71C90131" w:rsidR="001B2098" w:rsidRPr="004A6630" w:rsidRDefault="001B2098" w:rsidP="001B2098">
      <w:pPr>
        <w:overflowPunct w:val="0"/>
        <w:autoSpaceDE w:val="0"/>
        <w:autoSpaceDN w:val="0"/>
        <w:adjustRightInd w:val="0"/>
        <w:ind w:left="568" w:hanging="284"/>
        <w:textAlignment w:val="baseline"/>
        <w:rPr>
          <w:rFonts w:eastAsia="等线"/>
          <w:lang w:eastAsia="ja-JP"/>
        </w:rPr>
      </w:pPr>
      <w:r w:rsidRPr="004A6630">
        <w:rPr>
          <w:rFonts w:eastAsia="等线"/>
          <w:lang w:eastAsia="ja-JP"/>
        </w:rPr>
        <w:t>-</w:t>
      </w:r>
      <w:r w:rsidRPr="004A6630">
        <w:rPr>
          <w:rFonts w:eastAsia="等线"/>
          <w:lang w:eastAsia="ja-JP"/>
        </w:rPr>
        <w:tab/>
        <w:t>the tuple (Analytics ID</w:t>
      </w:r>
      <w:ins w:id="217" w:author="vivo" w:date="2024-09-26T17:36:00Z">
        <w:r w:rsidR="00FC20E6" w:rsidRPr="004A6630">
          <w:t xml:space="preserve"> or </w:t>
        </w:r>
      </w:ins>
      <w:ins w:id="218" w:author="vivo-r01" w:date="2024-10-16T21:25:00Z">
        <w:r w:rsidR="00A47971" w:rsidRPr="004A6630">
          <w:t xml:space="preserve">an </w:t>
        </w:r>
      </w:ins>
      <w:ins w:id="219" w:author="vivo" w:date="2024-09-26T17:36:00Z">
        <w:r w:rsidR="00FC20E6" w:rsidRPr="004A6630">
          <w:t>indication (i.e. LMF-based AI/ML Positioning)</w:t>
        </w:r>
      </w:ins>
      <w:r w:rsidRPr="004A6630">
        <w:rPr>
          <w:rFonts w:eastAsia="等线"/>
          <w:lang w:eastAsia="ja-JP"/>
        </w:rPr>
        <w:t>, one or more tuples of unique ML Model identifier and the information as defined in clause 6.2A.2.</w:t>
      </w:r>
    </w:p>
    <w:p w14:paraId="2E2F3548" w14:textId="77777777" w:rsidR="001B2098" w:rsidRPr="004A6630" w:rsidRDefault="001B2098" w:rsidP="001B2098">
      <w:pPr>
        <w:overflowPunct w:val="0"/>
        <w:autoSpaceDE w:val="0"/>
        <w:autoSpaceDN w:val="0"/>
        <w:adjustRightInd w:val="0"/>
        <w:textAlignment w:val="baseline"/>
        <w:rPr>
          <w:rFonts w:eastAsia="等线"/>
          <w:lang w:eastAsia="ja-JP"/>
        </w:rPr>
      </w:pPr>
      <w:r w:rsidRPr="004A6630">
        <w:rPr>
          <w:rFonts w:eastAsia="等线"/>
          <w:b/>
          <w:bCs/>
          <w:lang w:eastAsia="ja-JP"/>
        </w:rPr>
        <w:t>Outputs, Optional:</w:t>
      </w:r>
      <w:r w:rsidRPr="004A6630">
        <w:rPr>
          <w:rFonts w:eastAsia="等线"/>
          <w:lang w:eastAsia="ja-JP"/>
        </w:rPr>
        <w:t xml:space="preserve"> ML Model Accuracy Information.</w:t>
      </w:r>
    </w:p>
    <w:p w14:paraId="3896F749" w14:textId="77777777" w:rsidR="001B2098" w:rsidRPr="004A6630" w:rsidRDefault="001B2098" w:rsidP="00492671"/>
    <w:p w14:paraId="64A24349" w14:textId="77777777" w:rsidR="001B2098" w:rsidRPr="004A6630" w:rsidRDefault="001B2098" w:rsidP="00492671"/>
    <w:p w14:paraId="015B319B" w14:textId="77777777" w:rsidR="00492671" w:rsidRPr="009A0582" w:rsidRDefault="00492671" w:rsidP="00492671">
      <w:pPr>
        <w:pStyle w:val="11"/>
        <w:rPr>
          <w:lang w:val="en-GB"/>
        </w:rPr>
      </w:pPr>
      <w:r w:rsidRPr="004A6630">
        <w:rPr>
          <w:lang w:val="en-GB"/>
        </w:rPr>
        <w:t>* * *End of Changes * * *</w:t>
      </w:r>
      <w:r w:rsidRPr="009A0582">
        <w:rPr>
          <w:lang w:val="en-GB"/>
        </w:rPr>
        <w:t xml:space="preserve"> </w:t>
      </w:r>
    </w:p>
    <w:p w14:paraId="228AC93F" w14:textId="77777777" w:rsidR="00492671" w:rsidRPr="009A0582" w:rsidRDefault="00492671" w:rsidP="00492671">
      <w:pPr>
        <w:pStyle w:val="2"/>
        <w:ind w:left="0" w:firstLine="0"/>
      </w:pPr>
      <w:r w:rsidRPr="009A0582">
        <w:t xml:space="preserve"> </w:t>
      </w:r>
    </w:p>
    <w:p w14:paraId="68C9CD36" w14:textId="77777777" w:rsidR="001E41F3" w:rsidRPr="00492671" w:rsidRDefault="001E41F3">
      <w:pPr>
        <w:rPr>
          <w:noProof/>
        </w:rPr>
      </w:pPr>
    </w:p>
    <w:sectPr w:rsidR="001E41F3" w:rsidRPr="00492671"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46DF4D" w14:textId="77777777" w:rsidR="0038658F" w:rsidRDefault="0038658F">
      <w:r>
        <w:separator/>
      </w:r>
    </w:p>
  </w:endnote>
  <w:endnote w:type="continuationSeparator" w:id="0">
    <w:p w14:paraId="75B44337" w14:textId="77777777" w:rsidR="0038658F" w:rsidRDefault="003865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default"/>
    <w:sig w:usb0="00000000" w:usb1="00000000" w:usb2="00000000" w:usb3="00000000" w:csb0="0004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78FF7C" w14:textId="77777777" w:rsidR="0038658F" w:rsidRDefault="0038658F">
      <w:r>
        <w:separator/>
      </w:r>
    </w:p>
  </w:footnote>
  <w:footnote w:type="continuationSeparator" w:id="0">
    <w:p w14:paraId="1A16CD49" w14:textId="77777777" w:rsidR="0038658F" w:rsidRDefault="003865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918055A"/>
    <w:multiLevelType w:val="hybridMultilevel"/>
    <w:tmpl w:val="63504CEA"/>
    <w:lvl w:ilvl="0" w:tplc="F6BC4B54">
      <w:start w:val="5"/>
      <w:numFmt w:val="bullet"/>
      <w:lvlText w:val="-"/>
      <w:lvlJc w:val="left"/>
      <w:pPr>
        <w:ind w:left="460" w:hanging="360"/>
      </w:pPr>
      <w:rPr>
        <w:rFonts w:ascii="Arial" w:eastAsia="等线"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r01">
    <w15:presenceInfo w15:providerId="None" w15:userId="vivo-r01"/>
  </w15:person>
  <w15:person w15:author="vivo">
    <w15:presenceInfo w15:providerId="None" w15:userId="vivo"/>
  </w15:person>
  <w15:person w15:author="vivo-r3">
    <w15:presenceInfo w15:providerId="None" w15:userId="vivo-r3"/>
  </w15:person>
  <w15:person w15:author="vivo-r02">
    <w15:presenceInfo w15:providerId="None" w15:userId="vivo-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F27"/>
    <w:rsid w:val="00016142"/>
    <w:rsid w:val="00022E4A"/>
    <w:rsid w:val="0002667D"/>
    <w:rsid w:val="00065986"/>
    <w:rsid w:val="00070E09"/>
    <w:rsid w:val="000A6394"/>
    <w:rsid w:val="000B7FED"/>
    <w:rsid w:val="000C038A"/>
    <w:rsid w:val="000C6598"/>
    <w:rsid w:val="000D44B3"/>
    <w:rsid w:val="000F5394"/>
    <w:rsid w:val="0010275D"/>
    <w:rsid w:val="001106A8"/>
    <w:rsid w:val="00145D43"/>
    <w:rsid w:val="00151308"/>
    <w:rsid w:val="00161841"/>
    <w:rsid w:val="00164ED4"/>
    <w:rsid w:val="00192C46"/>
    <w:rsid w:val="001A08B3"/>
    <w:rsid w:val="001A7B60"/>
    <w:rsid w:val="001B2098"/>
    <w:rsid w:val="001B52F0"/>
    <w:rsid w:val="001B7A65"/>
    <w:rsid w:val="001D433E"/>
    <w:rsid w:val="001E41F3"/>
    <w:rsid w:val="00246F9B"/>
    <w:rsid w:val="0026004D"/>
    <w:rsid w:val="002640DD"/>
    <w:rsid w:val="00272BD9"/>
    <w:rsid w:val="00275D12"/>
    <w:rsid w:val="00284FEB"/>
    <w:rsid w:val="002860C4"/>
    <w:rsid w:val="002A1640"/>
    <w:rsid w:val="002B5741"/>
    <w:rsid w:val="002C437F"/>
    <w:rsid w:val="002C7036"/>
    <w:rsid w:val="002D33FD"/>
    <w:rsid w:val="002D4637"/>
    <w:rsid w:val="002D51BE"/>
    <w:rsid w:val="002E472E"/>
    <w:rsid w:val="002F0B15"/>
    <w:rsid w:val="00305409"/>
    <w:rsid w:val="003609EF"/>
    <w:rsid w:val="0036231A"/>
    <w:rsid w:val="00374DD4"/>
    <w:rsid w:val="00374ED3"/>
    <w:rsid w:val="0038658F"/>
    <w:rsid w:val="00386603"/>
    <w:rsid w:val="003907DB"/>
    <w:rsid w:val="003C5AE5"/>
    <w:rsid w:val="003E1A36"/>
    <w:rsid w:val="00407E70"/>
    <w:rsid w:val="00410371"/>
    <w:rsid w:val="004242F1"/>
    <w:rsid w:val="00492671"/>
    <w:rsid w:val="00494A99"/>
    <w:rsid w:val="004A6630"/>
    <w:rsid w:val="004B75B7"/>
    <w:rsid w:val="004E4F8B"/>
    <w:rsid w:val="005141D9"/>
    <w:rsid w:val="0051580D"/>
    <w:rsid w:val="00547111"/>
    <w:rsid w:val="005702EA"/>
    <w:rsid w:val="00574281"/>
    <w:rsid w:val="00577810"/>
    <w:rsid w:val="00592D74"/>
    <w:rsid w:val="005B53A6"/>
    <w:rsid w:val="005C4D61"/>
    <w:rsid w:val="005E2C44"/>
    <w:rsid w:val="005F585A"/>
    <w:rsid w:val="00621188"/>
    <w:rsid w:val="006257ED"/>
    <w:rsid w:val="00653DE4"/>
    <w:rsid w:val="00665C47"/>
    <w:rsid w:val="00681C2F"/>
    <w:rsid w:val="00695808"/>
    <w:rsid w:val="006A4DA4"/>
    <w:rsid w:val="006B46FB"/>
    <w:rsid w:val="006E21FB"/>
    <w:rsid w:val="00712C28"/>
    <w:rsid w:val="00717A5F"/>
    <w:rsid w:val="00724AB5"/>
    <w:rsid w:val="007327F8"/>
    <w:rsid w:val="007635D4"/>
    <w:rsid w:val="00792342"/>
    <w:rsid w:val="007977A8"/>
    <w:rsid w:val="007B512A"/>
    <w:rsid w:val="007C2097"/>
    <w:rsid w:val="007D6A07"/>
    <w:rsid w:val="007F61A3"/>
    <w:rsid w:val="007F7259"/>
    <w:rsid w:val="00800C44"/>
    <w:rsid w:val="008040A8"/>
    <w:rsid w:val="0081087F"/>
    <w:rsid w:val="008279FA"/>
    <w:rsid w:val="008626E7"/>
    <w:rsid w:val="00870EE7"/>
    <w:rsid w:val="008863B9"/>
    <w:rsid w:val="008A45A6"/>
    <w:rsid w:val="008B142A"/>
    <w:rsid w:val="008C602B"/>
    <w:rsid w:val="008D3CCC"/>
    <w:rsid w:val="008E321A"/>
    <w:rsid w:val="008F3789"/>
    <w:rsid w:val="008F686C"/>
    <w:rsid w:val="009148DE"/>
    <w:rsid w:val="00941E30"/>
    <w:rsid w:val="009531B0"/>
    <w:rsid w:val="0095610F"/>
    <w:rsid w:val="009741B3"/>
    <w:rsid w:val="009777D9"/>
    <w:rsid w:val="00991B88"/>
    <w:rsid w:val="009A5753"/>
    <w:rsid w:val="009A579D"/>
    <w:rsid w:val="009C152C"/>
    <w:rsid w:val="009E25C7"/>
    <w:rsid w:val="009E3297"/>
    <w:rsid w:val="009F734F"/>
    <w:rsid w:val="00A246B6"/>
    <w:rsid w:val="00A3280E"/>
    <w:rsid w:val="00A47971"/>
    <w:rsid w:val="00A47E70"/>
    <w:rsid w:val="00A50CF0"/>
    <w:rsid w:val="00A56581"/>
    <w:rsid w:val="00A60C29"/>
    <w:rsid w:val="00A7671C"/>
    <w:rsid w:val="00A77F62"/>
    <w:rsid w:val="00AA2CBC"/>
    <w:rsid w:val="00AC5820"/>
    <w:rsid w:val="00AD1CD8"/>
    <w:rsid w:val="00AE68CC"/>
    <w:rsid w:val="00B0044F"/>
    <w:rsid w:val="00B258BB"/>
    <w:rsid w:val="00B25F5C"/>
    <w:rsid w:val="00B2635E"/>
    <w:rsid w:val="00B367A7"/>
    <w:rsid w:val="00B67B97"/>
    <w:rsid w:val="00B67C11"/>
    <w:rsid w:val="00B77054"/>
    <w:rsid w:val="00B968C8"/>
    <w:rsid w:val="00BA3EC5"/>
    <w:rsid w:val="00BA51D9"/>
    <w:rsid w:val="00BA6F78"/>
    <w:rsid w:val="00BB5DFC"/>
    <w:rsid w:val="00BC6860"/>
    <w:rsid w:val="00BD279D"/>
    <w:rsid w:val="00BD3B7A"/>
    <w:rsid w:val="00BD6BB8"/>
    <w:rsid w:val="00C21506"/>
    <w:rsid w:val="00C66BA2"/>
    <w:rsid w:val="00C711FF"/>
    <w:rsid w:val="00C7203B"/>
    <w:rsid w:val="00C857BD"/>
    <w:rsid w:val="00C870F6"/>
    <w:rsid w:val="00C95985"/>
    <w:rsid w:val="00CC5026"/>
    <w:rsid w:val="00CC68D0"/>
    <w:rsid w:val="00D03F9A"/>
    <w:rsid w:val="00D06D51"/>
    <w:rsid w:val="00D24991"/>
    <w:rsid w:val="00D50255"/>
    <w:rsid w:val="00D66520"/>
    <w:rsid w:val="00D84AE9"/>
    <w:rsid w:val="00D9124E"/>
    <w:rsid w:val="00DD6413"/>
    <w:rsid w:val="00DE34CF"/>
    <w:rsid w:val="00E00C98"/>
    <w:rsid w:val="00E13F3D"/>
    <w:rsid w:val="00E24477"/>
    <w:rsid w:val="00E34898"/>
    <w:rsid w:val="00E81435"/>
    <w:rsid w:val="00EB09B7"/>
    <w:rsid w:val="00EE0B5D"/>
    <w:rsid w:val="00EE5298"/>
    <w:rsid w:val="00EE7D7C"/>
    <w:rsid w:val="00F17E30"/>
    <w:rsid w:val="00F229B6"/>
    <w:rsid w:val="00F25D98"/>
    <w:rsid w:val="00F300FB"/>
    <w:rsid w:val="00F3665E"/>
    <w:rsid w:val="00F87FFD"/>
    <w:rsid w:val="00F94DB8"/>
    <w:rsid w:val="00FB3CC6"/>
    <w:rsid w:val="00FB6386"/>
    <w:rsid w:val="00FC20E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74E150AC-77F4-483A-86BF-3D46B1D7B1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11">
    <w:name w:val="样式1"/>
    <w:basedOn w:val="a"/>
    <w:link w:val="12"/>
    <w:qFormat/>
    <w:rsid w:val="00492671"/>
    <w:pPr>
      <w:pBdr>
        <w:top w:val="single" w:sz="4" w:space="1" w:color="auto"/>
        <w:left w:val="single" w:sz="4" w:space="4" w:color="auto"/>
        <w:bottom w:val="single" w:sz="4" w:space="1" w:color="auto"/>
        <w:right w:val="single" w:sz="4" w:space="4" w:color="auto"/>
      </w:pBdr>
      <w:jc w:val="center"/>
    </w:pPr>
    <w:rPr>
      <w:rFonts w:ascii="Arial" w:eastAsiaTheme="minorEastAsia" w:hAnsi="Arial" w:cs="Arial"/>
      <w:b/>
      <w:color w:val="0000FF"/>
      <w:sz w:val="28"/>
      <w:szCs w:val="28"/>
      <w:lang w:val="en-US"/>
    </w:rPr>
  </w:style>
  <w:style w:type="character" w:customStyle="1" w:styleId="12">
    <w:name w:val="样式1 字符"/>
    <w:basedOn w:val="a0"/>
    <w:link w:val="11"/>
    <w:rsid w:val="00492671"/>
    <w:rPr>
      <w:rFonts w:ascii="Arial" w:eastAsiaTheme="minorEastAsia" w:hAnsi="Arial" w:cs="Arial"/>
      <w:b/>
      <w:color w:val="0000FF"/>
      <w:sz w:val="28"/>
      <w:szCs w:val="28"/>
      <w:lang w:val="en-US" w:eastAsia="en-US"/>
    </w:rPr>
  </w:style>
  <w:style w:type="character" w:customStyle="1" w:styleId="EditorsNoteChar">
    <w:name w:val="Editor's Note Char"/>
    <w:link w:val="EditorsNote"/>
    <w:rsid w:val="009C152C"/>
    <w:rPr>
      <w:rFonts w:ascii="Times New Roman" w:hAnsi="Times New Roman"/>
      <w:color w:val="FF0000"/>
      <w:lang w:val="en-GB" w:eastAsia="en-US"/>
    </w:rPr>
  </w:style>
  <w:style w:type="character" w:customStyle="1" w:styleId="B1Char">
    <w:name w:val="B1 Char"/>
    <w:link w:val="B1"/>
    <w:rsid w:val="009C152C"/>
    <w:rPr>
      <w:rFonts w:ascii="Times New Roman" w:hAnsi="Times New Roman"/>
      <w:lang w:val="en-GB" w:eastAsia="en-US"/>
    </w:rPr>
  </w:style>
  <w:style w:type="character" w:customStyle="1" w:styleId="NOZchn">
    <w:name w:val="NO Zchn"/>
    <w:link w:val="NO"/>
    <w:qFormat/>
    <w:rsid w:val="009C152C"/>
    <w:rPr>
      <w:rFonts w:ascii="Times New Roman" w:hAnsi="Times New Roman"/>
      <w:lang w:val="en-GB" w:eastAsia="en-US"/>
    </w:rPr>
  </w:style>
  <w:style w:type="character" w:customStyle="1" w:styleId="THChar">
    <w:name w:val="TH Char"/>
    <w:link w:val="TH"/>
    <w:qFormat/>
    <w:rsid w:val="009C152C"/>
    <w:rPr>
      <w:rFonts w:ascii="Arial" w:hAnsi="Arial"/>
      <w:b/>
      <w:lang w:val="en-GB" w:eastAsia="en-US"/>
    </w:rPr>
  </w:style>
  <w:style w:type="character" w:customStyle="1" w:styleId="TFChar">
    <w:name w:val="TF Char"/>
    <w:link w:val="TF"/>
    <w:rsid w:val="009C152C"/>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7667008">
      <w:bodyDiv w:val="1"/>
      <w:marLeft w:val="0"/>
      <w:marRight w:val="0"/>
      <w:marTop w:val="0"/>
      <w:marBottom w:val="0"/>
      <w:divBdr>
        <w:top w:val="none" w:sz="0" w:space="0" w:color="auto"/>
        <w:left w:val="none" w:sz="0" w:space="0" w:color="auto"/>
        <w:bottom w:val="none" w:sz="0" w:space="0" w:color="auto"/>
        <w:right w:val="none" w:sz="0" w:space="0" w:color="auto"/>
      </w:divBdr>
    </w:div>
    <w:div w:id="386145864">
      <w:bodyDiv w:val="1"/>
      <w:marLeft w:val="0"/>
      <w:marRight w:val="0"/>
      <w:marTop w:val="0"/>
      <w:marBottom w:val="0"/>
      <w:divBdr>
        <w:top w:val="none" w:sz="0" w:space="0" w:color="auto"/>
        <w:left w:val="none" w:sz="0" w:space="0" w:color="auto"/>
        <w:bottom w:val="none" w:sz="0" w:space="0" w:color="auto"/>
        <w:right w:val="none" w:sz="0" w:space="0" w:color="auto"/>
      </w:divBdr>
    </w:div>
    <w:div w:id="1560748664">
      <w:bodyDiv w:val="1"/>
      <w:marLeft w:val="0"/>
      <w:marRight w:val="0"/>
      <w:marTop w:val="0"/>
      <w:marBottom w:val="0"/>
      <w:divBdr>
        <w:top w:val="none" w:sz="0" w:space="0" w:color="auto"/>
        <w:left w:val="none" w:sz="0" w:space="0" w:color="auto"/>
        <w:bottom w:val="none" w:sz="0" w:space="0" w:color="auto"/>
        <w:right w:val="none" w:sz="0" w:space="0" w:color="auto"/>
      </w:divBdr>
    </w:div>
    <w:div w:id="1758481782">
      <w:bodyDiv w:val="1"/>
      <w:marLeft w:val="0"/>
      <w:marRight w:val="0"/>
      <w:marTop w:val="0"/>
      <w:marBottom w:val="0"/>
      <w:divBdr>
        <w:top w:val="none" w:sz="0" w:space="0" w:color="auto"/>
        <w:left w:val="none" w:sz="0" w:space="0" w:color="auto"/>
        <w:bottom w:val="none" w:sz="0" w:space="0" w:color="auto"/>
        <w:right w:val="none" w:sz="0" w:space="0" w:color="auto"/>
      </w:divBdr>
    </w:div>
    <w:div w:id="1763645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474D6A-5675-4089-AFE5-A5F54DF033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11</Pages>
  <Words>5194</Words>
  <Characters>29607</Characters>
  <Application>Microsoft Office Word</Application>
  <DocSecurity>0</DocSecurity>
  <Lines>246</Lines>
  <Paragraphs>69</Paragraphs>
  <ScaleCrop>false</ScaleCrop>
  <HeadingPairs>
    <vt:vector size="6" baseType="variant">
      <vt:variant>
        <vt:lpstr>Title</vt:lpstr>
      </vt:variant>
      <vt:variant>
        <vt:i4>1</vt:i4>
      </vt:variant>
      <vt:variant>
        <vt:lpstr>标题</vt:lpstr>
      </vt:variant>
      <vt:variant>
        <vt:i4>9</vt:i4>
      </vt:variant>
      <vt:variant>
        <vt:lpstr>Titre</vt:lpstr>
      </vt:variant>
      <vt:variant>
        <vt:i4>1</vt:i4>
      </vt:variant>
    </vt:vector>
  </HeadingPairs>
  <TitlesOfParts>
    <vt:vector size="11" baseType="lpstr">
      <vt:lpstr>MTG_TITLE</vt:lpstr>
      <vt:lpstr>18 - 22 November, 2024, Orlando, USA				                      (revision of S2-24</vt:lpstr>
      <vt:lpstr>    5.2	NWDAF Discovery and Selection</vt:lpstr>
      <vt:lpstr>        6.2A.1	ML Model Subscribe/Unsubscribe</vt:lpstr>
      <vt:lpstr>        6.2A.2	Contents of ML Model Provisioning</vt:lpstr>
      <vt:lpstr>        6.2A.3	ML Model request</vt:lpstr>
      <vt:lpstr>        7.5.2	Nnwdaf_MLModelProvision_Subscribe service operation</vt:lpstr>
      <vt:lpstr>        7.5.4	Nnwdaf_MLModelProvision_Notify service operation</vt:lpstr>
      <vt:lpstr>        7.6.2	Nnwdaf_MLModelInfo_Request service operation</vt:lpstr>
      <vt:lpstr>    </vt:lpstr>
      <vt:lpstr>MTG_TITLE</vt:lpstr>
    </vt:vector>
  </TitlesOfParts>
  <Company>3GPP Support Team</Company>
  <LinksUpToDate>false</LinksUpToDate>
  <CharactersWithSpaces>34732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vivo-r4</cp:lastModifiedBy>
  <cp:revision>2</cp:revision>
  <cp:lastPrinted>1899-12-31T23:00:00Z</cp:lastPrinted>
  <dcterms:created xsi:type="dcterms:W3CDTF">2024-11-08T08:47:00Z</dcterms:created>
  <dcterms:modified xsi:type="dcterms:W3CDTF">2024-11-08T08:47:00Z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